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6BF" w:rsidRPr="004D46BF" w:rsidRDefault="004D46BF" w:rsidP="00B84462">
      <w:pPr>
        <w:pStyle w:val="Ttulo"/>
        <w:rPr>
          <w:rFonts w:ascii="Arial" w:hAnsi="Arial" w:cs="Arial"/>
          <w:b/>
          <w:sz w:val="24"/>
          <w:szCs w:val="24"/>
        </w:rPr>
      </w:pPr>
      <w:r w:rsidRPr="004D46BF">
        <w:rPr>
          <w:rFonts w:ascii="Arial" w:hAnsi="Arial" w:cs="Arial"/>
          <w:b/>
          <w:spacing w:val="-2"/>
          <w:sz w:val="24"/>
          <w:szCs w:val="24"/>
        </w:rPr>
        <w:t>DOCUMENTAÇÃO</w:t>
      </w:r>
      <w:r w:rsidRPr="004D46B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PARA</w:t>
      </w:r>
      <w:r w:rsidRPr="004D46BF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O</w:t>
      </w:r>
      <w:r w:rsidRPr="004D46B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D46BF">
        <w:rPr>
          <w:rFonts w:ascii="Arial" w:hAnsi="Arial" w:cs="Arial"/>
          <w:b/>
          <w:spacing w:val="-1"/>
          <w:sz w:val="24"/>
          <w:szCs w:val="24"/>
        </w:rPr>
        <w:t>EXERCÍCIO</w:t>
      </w:r>
    </w:p>
    <w:p w:rsidR="004D46BF" w:rsidRPr="004D46BF" w:rsidRDefault="004D46BF" w:rsidP="004D46BF">
      <w:pPr>
        <w:pStyle w:val="Corpodetexto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before="8"/>
        <w:jc w:val="center"/>
        <w:rPr>
          <w:rFonts w:ascii="Arial" w:hAnsi="Arial" w:cs="Arial"/>
          <w:b/>
        </w:rPr>
      </w:pPr>
    </w:p>
    <w:p w:rsidR="004D46BF" w:rsidRPr="004D46BF" w:rsidRDefault="004D46BF" w:rsidP="004D46BF">
      <w:pPr>
        <w:pStyle w:val="Corpodetexto"/>
        <w:spacing w:line="360" w:lineRule="auto"/>
        <w:ind w:right="-1"/>
        <w:jc w:val="both"/>
        <w:rPr>
          <w:rFonts w:ascii="Arial" w:hAnsi="Arial" w:cs="Arial"/>
        </w:rPr>
      </w:pPr>
      <w:r w:rsidRPr="004D46BF">
        <w:rPr>
          <w:rFonts w:ascii="Arial" w:hAnsi="Arial" w:cs="Arial"/>
        </w:rPr>
        <w:t>Para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exercício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do</w:t>
      </w:r>
      <w:r w:rsidRPr="004D46BF">
        <w:rPr>
          <w:rFonts w:ascii="Arial" w:hAnsi="Arial" w:cs="Arial"/>
          <w:spacing w:val="31"/>
        </w:rPr>
        <w:t xml:space="preserve"> </w:t>
      </w:r>
      <w:r w:rsidRPr="004D46BF">
        <w:rPr>
          <w:rFonts w:ascii="Arial" w:hAnsi="Arial" w:cs="Arial"/>
        </w:rPr>
        <w:t>cargo,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o</w:t>
      </w:r>
      <w:r w:rsidRPr="004D46BF">
        <w:rPr>
          <w:rFonts w:ascii="Arial" w:hAnsi="Arial" w:cs="Arial"/>
          <w:spacing w:val="36"/>
        </w:rPr>
        <w:t xml:space="preserve"> </w:t>
      </w:r>
      <w:r w:rsidRPr="004D46BF">
        <w:rPr>
          <w:rFonts w:ascii="Arial" w:hAnsi="Arial" w:cs="Arial"/>
        </w:rPr>
        <w:t>candidato</w:t>
      </w:r>
      <w:r w:rsidRPr="004D46BF">
        <w:rPr>
          <w:rFonts w:ascii="Arial" w:hAnsi="Arial" w:cs="Arial"/>
          <w:spacing w:val="37"/>
        </w:rPr>
        <w:t xml:space="preserve"> </w:t>
      </w:r>
      <w:r w:rsidRPr="004D46BF">
        <w:rPr>
          <w:rFonts w:ascii="Arial" w:hAnsi="Arial" w:cs="Arial"/>
        </w:rPr>
        <w:t>nomeado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deverá</w:t>
      </w:r>
      <w:r w:rsidRPr="004D46BF">
        <w:rPr>
          <w:rFonts w:ascii="Arial" w:hAnsi="Arial" w:cs="Arial"/>
          <w:spacing w:val="32"/>
        </w:rPr>
        <w:t xml:space="preserve"> </w:t>
      </w:r>
      <w:r w:rsidRPr="004D46BF">
        <w:rPr>
          <w:rFonts w:ascii="Arial" w:hAnsi="Arial" w:cs="Arial"/>
        </w:rPr>
        <w:t>apresentar</w:t>
      </w:r>
      <w:r w:rsidRPr="004D46BF">
        <w:rPr>
          <w:rFonts w:ascii="Arial" w:hAnsi="Arial" w:cs="Arial"/>
          <w:spacing w:val="38"/>
        </w:rPr>
        <w:t xml:space="preserve"> </w:t>
      </w:r>
      <w:r w:rsidRPr="004D46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4D46BF">
        <w:rPr>
          <w:rFonts w:ascii="Arial" w:hAnsi="Arial" w:cs="Arial"/>
        </w:rPr>
        <w:t>eguinte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documentação, originais</w:t>
      </w:r>
      <w:r w:rsidRPr="004D46BF">
        <w:rPr>
          <w:rFonts w:ascii="Arial" w:hAnsi="Arial" w:cs="Arial"/>
          <w:spacing w:val="-5"/>
        </w:rPr>
        <w:t xml:space="preserve"> </w:t>
      </w:r>
      <w:r w:rsidRPr="004D46BF">
        <w:rPr>
          <w:rFonts w:ascii="Arial" w:hAnsi="Arial" w:cs="Arial"/>
        </w:rPr>
        <w:t>e</w:t>
      </w:r>
      <w:r w:rsidRPr="004D46BF">
        <w:rPr>
          <w:rFonts w:ascii="Arial" w:hAnsi="Arial" w:cs="Arial"/>
          <w:spacing w:val="-1"/>
        </w:rPr>
        <w:t xml:space="preserve"> </w:t>
      </w:r>
      <w:r w:rsidRPr="004D46BF">
        <w:rPr>
          <w:rFonts w:ascii="Arial" w:hAnsi="Arial" w:cs="Arial"/>
        </w:rPr>
        <w:t>fotocópias:</w:t>
      </w: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17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informe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o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número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do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Cadastro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Pessoa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Física</w:t>
      </w:r>
      <w:r w:rsidRPr="004D46BF">
        <w:rPr>
          <w:rFonts w:ascii="Arial" w:hAnsi="Arial" w:cs="Arial"/>
          <w:spacing w:val="-1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(CPF);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pacing w:val="-1"/>
          <w:szCs w:val="24"/>
        </w:rPr>
        <w:t>documento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pacing w:val="-1"/>
          <w:szCs w:val="24"/>
        </w:rPr>
        <w:t>que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informe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número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PIS-PASEP,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já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for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cadastrado;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0"/>
        </w:tabs>
        <w:suppressAutoHyphens w:val="0"/>
        <w:autoSpaceDE w:val="0"/>
        <w:autoSpaceDN w:val="0"/>
        <w:spacing w:before="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nascimento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filhos</w:t>
      </w:r>
      <w:r w:rsidRPr="004D46BF">
        <w:rPr>
          <w:rFonts w:ascii="Arial" w:hAnsi="Arial" w:cs="Arial"/>
          <w:spacing w:val="-1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menores;</w:t>
      </w:r>
    </w:p>
    <w:p w:rsidR="004D46BF" w:rsidRPr="004D46BF" w:rsidRDefault="004D46BF" w:rsidP="004D46BF">
      <w:pPr>
        <w:pStyle w:val="Corpodetexto"/>
        <w:spacing w:before="3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comprovante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endereço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atual;</w:t>
      </w:r>
    </w:p>
    <w:p w:rsidR="004D46BF" w:rsidRPr="004D46BF" w:rsidRDefault="004D46BF" w:rsidP="004D46BF">
      <w:pPr>
        <w:pStyle w:val="Corpodetexto"/>
        <w:spacing w:before="9"/>
        <w:rPr>
          <w:rFonts w:ascii="Arial" w:hAnsi="Arial" w:cs="Arial"/>
        </w:rPr>
      </w:pPr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certidão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casamento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CPF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cônjuge;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17"/>
        </w:tabs>
        <w:suppressAutoHyphens w:val="0"/>
        <w:autoSpaceDE w:val="0"/>
        <w:autoSpaceDN w:val="0"/>
        <w:spacing w:line="360" w:lineRule="auto"/>
        <w:ind w:right="-1"/>
        <w:jc w:val="both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autorização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para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acesso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aos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do</w:t>
      </w:r>
      <w:r>
        <w:rPr>
          <w:rFonts w:ascii="Arial" w:hAnsi="Arial" w:cs="Arial"/>
          <w:szCs w:val="24"/>
        </w:rPr>
        <w:t xml:space="preserve"> </w:t>
      </w:r>
      <w:r w:rsidRPr="004D46BF">
        <w:rPr>
          <w:rFonts w:ascii="Arial" w:hAnsi="Arial" w:cs="Arial"/>
          <w:spacing w:val="-64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IRPF ou Cópia da Declaração de Ajuste Anual do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AC3801" w:rsidP="00AC3801">
      <w:pPr>
        <w:pStyle w:val="PargrafodaLista"/>
        <w:rPr>
          <w:rFonts w:ascii="Arial" w:hAnsi="Arial" w:cs="Arial"/>
          <w:szCs w:val="24"/>
        </w:rPr>
      </w:pPr>
    </w:p>
    <w:p w:rsidR="00AC3801" w:rsidRPr="00AC3801" w:rsidRDefault="00263C54" w:rsidP="00AC3801">
      <w:pPr>
        <w:widowControl w:val="0"/>
        <w:tabs>
          <w:tab w:val="left" w:pos="2617"/>
        </w:tabs>
        <w:suppressAutoHyphens w:val="0"/>
        <w:autoSpaceDE w:val="0"/>
        <w:autoSpaceDN w:val="0"/>
        <w:spacing w:line="360" w:lineRule="auto"/>
        <w:ind w:left="360" w:right="-1"/>
        <w:jc w:val="both"/>
        <w:textAlignment w:val="auto"/>
        <w:rPr>
          <w:rFonts w:ascii="Arial" w:hAnsi="Arial" w:cs="Arial"/>
        </w:rPr>
      </w:pPr>
      <w:hyperlink r:id="rId8" w:history="1">
        <w:r w:rsidR="00AC3801" w:rsidRPr="00AC3801">
          <w:rPr>
            <w:rStyle w:val="Hyperlink"/>
            <w:rFonts w:ascii="Arial" w:hAnsi="Arial" w:cs="Arial"/>
          </w:rPr>
          <w:t>https://www.administrac</w:t>
        </w:r>
        <w:r w:rsidR="00AC3801" w:rsidRPr="00AC3801">
          <w:rPr>
            <w:rStyle w:val="Hyperlink"/>
            <w:rFonts w:ascii="Arial" w:hAnsi="Arial" w:cs="Arial"/>
          </w:rPr>
          <w:t>a</w:t>
        </w:r>
        <w:r w:rsidR="00AC3801" w:rsidRPr="00AC3801">
          <w:rPr>
            <w:rStyle w:val="Hyperlink"/>
            <w:rFonts w:ascii="Arial" w:hAnsi="Arial" w:cs="Arial"/>
          </w:rPr>
          <w:t>o.pr.gov.br/sites/default/arquivos_restritos/files/documento/2022-09/4._autorizacao_acesso_receita_federal.pdf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5"/>
        </w:tabs>
        <w:suppressAutoHyphens w:val="0"/>
        <w:autoSpaceDE w:val="0"/>
        <w:autoSpaceDN w:val="0"/>
        <w:spacing w:before="116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Declaração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Bens</w:t>
      </w:r>
      <w:r w:rsidRPr="004D46BF">
        <w:rPr>
          <w:rFonts w:ascii="Arial" w:hAnsi="Arial" w:cs="Arial"/>
          <w:spacing w:val="-1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–</w:t>
      </w:r>
      <w:r w:rsidRPr="004D46BF">
        <w:rPr>
          <w:rFonts w:ascii="Arial" w:hAnsi="Arial" w:cs="Arial"/>
          <w:spacing w:val="-11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Servidor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Isento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Declarar</w:t>
      </w:r>
      <w:r w:rsidRPr="004D46BF">
        <w:rPr>
          <w:rFonts w:ascii="Arial" w:hAnsi="Arial" w:cs="Arial"/>
          <w:spacing w:val="-9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Imposto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6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Renda, caso seja isento de declarar IR, disponível 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263C54" w:rsidP="00AC3801">
      <w:pPr>
        <w:widowControl w:val="0"/>
        <w:tabs>
          <w:tab w:val="left" w:pos="2685"/>
        </w:tabs>
        <w:suppressAutoHyphens w:val="0"/>
        <w:autoSpaceDE w:val="0"/>
        <w:autoSpaceDN w:val="0"/>
        <w:spacing w:before="116" w:line="360" w:lineRule="auto"/>
        <w:ind w:left="360" w:right="-1"/>
        <w:textAlignment w:val="auto"/>
        <w:rPr>
          <w:rFonts w:ascii="Arial" w:hAnsi="Arial" w:cs="Arial"/>
        </w:rPr>
      </w:pPr>
      <w:hyperlink r:id="rId9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</w:t>
        </w:r>
        <w:bookmarkStart w:id="0" w:name="_GoBack"/>
        <w:bookmarkEnd w:id="0"/>
        <w:r w:rsidR="00AC3801" w:rsidRPr="00AC3801">
          <w:rPr>
            <w:rStyle w:val="Hyperlink"/>
            <w:rFonts w:ascii="Arial" w:hAnsi="Arial" w:cs="Arial"/>
          </w:rPr>
          <w:t>q</w:t>
        </w:r>
        <w:r w:rsidR="00AC3801" w:rsidRPr="00AC3801">
          <w:rPr>
            <w:rStyle w:val="Hyperlink"/>
            <w:rFonts w:ascii="Arial" w:hAnsi="Arial" w:cs="Arial"/>
          </w:rPr>
          <w:t>uivos_restritos/files/documento/2022-09/7_declaracao_isencao_irpf_0.pdf</w:t>
        </w:r>
      </w:hyperlink>
    </w:p>
    <w:p w:rsidR="004D46BF" w:rsidRPr="00AC3801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89"/>
        </w:tabs>
        <w:suppressAutoHyphens w:val="0"/>
        <w:autoSpaceDE w:val="0"/>
        <w:autoSpaceDN w:val="0"/>
        <w:spacing w:before="121" w:line="360" w:lineRule="auto"/>
        <w:ind w:right="-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ficha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cadastral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preenchida; disponível</w:t>
      </w:r>
      <w:r w:rsidRPr="004D46BF">
        <w:rPr>
          <w:rFonts w:ascii="Arial" w:hAnsi="Arial" w:cs="Arial"/>
          <w:spacing w:val="3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em:</w:t>
      </w:r>
      <w:r w:rsidRPr="004D46BF">
        <w:rPr>
          <w:rFonts w:ascii="Arial" w:hAnsi="Arial" w:cs="Arial"/>
          <w:color w:val="0461C1"/>
          <w:spacing w:val="1"/>
          <w:szCs w:val="24"/>
        </w:rPr>
        <w:t xml:space="preserve"> </w:t>
      </w:r>
    </w:p>
    <w:p w:rsidR="00AC3801" w:rsidRPr="00AC3801" w:rsidRDefault="00263C54" w:rsidP="00AC3801">
      <w:pPr>
        <w:widowControl w:val="0"/>
        <w:tabs>
          <w:tab w:val="left" w:pos="2689"/>
        </w:tabs>
        <w:suppressAutoHyphens w:val="0"/>
        <w:autoSpaceDE w:val="0"/>
        <w:autoSpaceDN w:val="0"/>
        <w:spacing w:before="121" w:line="360" w:lineRule="auto"/>
        <w:ind w:left="360" w:right="-1"/>
        <w:textAlignment w:val="auto"/>
        <w:rPr>
          <w:rFonts w:ascii="Arial" w:hAnsi="Arial" w:cs="Arial"/>
        </w:rPr>
      </w:pPr>
      <w:hyperlink r:id="rId10" w:history="1">
        <w:r w:rsidR="00AC3801" w:rsidRPr="00AC3801">
          <w:rPr>
            <w:rStyle w:val="Hyperlink"/>
            <w:rFonts w:ascii="Arial" w:hAnsi="Arial" w:cs="Arial"/>
          </w:rPr>
          <w:t>https://www.administracao.pr.gov.br/sites/default/arquivos_restritos/files/documento/2023-01/anexo_formulario_ingresso_-_ficha_cadastral_alterada_-_art_159-a_editavel_1.pdf</w:t>
        </w:r>
      </w:hyperlink>
    </w:p>
    <w:p w:rsidR="004D46BF" w:rsidRPr="004D46BF" w:rsidRDefault="004D46BF" w:rsidP="004D46BF">
      <w:pPr>
        <w:pStyle w:val="PargrafodaLista"/>
        <w:widowControl w:val="0"/>
        <w:numPr>
          <w:ilvl w:val="0"/>
          <w:numId w:val="25"/>
        </w:numPr>
        <w:tabs>
          <w:tab w:val="left" w:pos="2608"/>
        </w:tabs>
        <w:suppressAutoHyphens w:val="0"/>
        <w:autoSpaceDE w:val="0"/>
        <w:autoSpaceDN w:val="0"/>
        <w:spacing w:before="121"/>
        <w:textAlignment w:val="auto"/>
        <w:rPr>
          <w:rFonts w:ascii="Arial" w:hAnsi="Arial" w:cs="Arial"/>
          <w:szCs w:val="24"/>
        </w:rPr>
      </w:pPr>
      <w:r w:rsidRPr="004D46BF">
        <w:rPr>
          <w:rFonts w:ascii="Arial" w:hAnsi="Arial" w:cs="Arial"/>
          <w:szCs w:val="24"/>
        </w:rPr>
        <w:t>dados</w:t>
      </w:r>
      <w:r w:rsidRPr="004D46BF">
        <w:rPr>
          <w:rFonts w:ascii="Arial" w:hAnsi="Arial" w:cs="Arial"/>
          <w:spacing w:val="-12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de</w:t>
      </w:r>
      <w:r w:rsidRPr="004D46BF">
        <w:rPr>
          <w:rFonts w:ascii="Arial" w:hAnsi="Arial" w:cs="Arial"/>
          <w:spacing w:val="-8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conta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="00D912E3">
        <w:rPr>
          <w:rFonts w:ascii="Arial" w:hAnsi="Arial" w:cs="Arial"/>
          <w:szCs w:val="24"/>
        </w:rPr>
        <w:t>salário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na</w:t>
      </w:r>
      <w:r w:rsidRPr="004D46BF">
        <w:rPr>
          <w:rFonts w:ascii="Arial" w:hAnsi="Arial" w:cs="Arial"/>
          <w:spacing w:val="-6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Instituição</w:t>
      </w:r>
      <w:r w:rsidRPr="004D46BF">
        <w:rPr>
          <w:rFonts w:ascii="Arial" w:hAnsi="Arial" w:cs="Arial"/>
          <w:spacing w:val="-5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financeira</w:t>
      </w:r>
      <w:r w:rsidRPr="004D46BF">
        <w:rPr>
          <w:rFonts w:ascii="Arial" w:hAnsi="Arial" w:cs="Arial"/>
          <w:spacing w:val="-10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indicada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pelo</w:t>
      </w:r>
      <w:r w:rsidRPr="004D46BF">
        <w:rPr>
          <w:rFonts w:ascii="Arial" w:hAnsi="Arial" w:cs="Arial"/>
          <w:spacing w:val="-7"/>
          <w:szCs w:val="24"/>
        </w:rPr>
        <w:t xml:space="preserve"> </w:t>
      </w:r>
      <w:r w:rsidRPr="004D46BF">
        <w:rPr>
          <w:rFonts w:ascii="Arial" w:hAnsi="Arial" w:cs="Arial"/>
          <w:szCs w:val="24"/>
        </w:rPr>
        <w:t>órgão;</w:t>
      </w:r>
    </w:p>
    <w:p w:rsidR="004D46BF" w:rsidRPr="004D46BF" w:rsidRDefault="004D46BF" w:rsidP="004D46BF">
      <w:pPr>
        <w:pStyle w:val="Corpodetexto"/>
        <w:spacing w:before="4"/>
        <w:rPr>
          <w:rFonts w:ascii="Arial" w:hAnsi="Arial" w:cs="Arial"/>
        </w:rPr>
      </w:pPr>
    </w:p>
    <w:p w:rsidR="00AC3801" w:rsidRDefault="00263C54" w:rsidP="00AC3801">
      <w:pPr>
        <w:pStyle w:val="PargrafodaLista"/>
        <w:widowControl w:val="0"/>
        <w:numPr>
          <w:ilvl w:val="0"/>
          <w:numId w:val="25"/>
        </w:numPr>
        <w:tabs>
          <w:tab w:val="left" w:pos="2880"/>
          <w:tab w:val="left" w:pos="2881"/>
        </w:tabs>
        <w:suppressAutoHyphens w:val="0"/>
        <w:autoSpaceDE w:val="0"/>
        <w:autoSpaceDN w:val="0"/>
        <w:spacing w:before="92" w:line="360" w:lineRule="auto"/>
        <w:ind w:right="-1"/>
        <w:textAlignment w:val="auto"/>
        <w:rPr>
          <w:rFonts w:ascii="Arial" w:hAnsi="Arial" w:cs="Arial"/>
          <w:szCs w:val="24"/>
        </w:rPr>
      </w:pPr>
      <w:hyperlink r:id="rId11">
        <w:r w:rsidR="00AC3801" w:rsidRPr="00AC3801">
          <w:rPr>
            <w:rFonts w:ascii="Arial" w:hAnsi="Arial" w:cs="Arial"/>
            <w:szCs w:val="24"/>
          </w:rPr>
          <w:t>Declaração sobre Ingresso no Serviço Público em Cargo Efetivo</w:t>
        </w:r>
      </w:hyperlink>
      <w:r w:rsidR="00AC3801" w:rsidRPr="00AC3801">
        <w:rPr>
          <w:rFonts w:ascii="Arial" w:hAnsi="Arial" w:cs="Arial"/>
          <w:spacing w:val="1"/>
          <w:szCs w:val="24"/>
        </w:rPr>
        <w:t xml:space="preserve"> </w:t>
      </w:r>
      <w:hyperlink r:id="rId12">
        <w:r w:rsidR="00AC3801" w:rsidRPr="00AC3801">
          <w:rPr>
            <w:rFonts w:ascii="Arial" w:hAnsi="Arial" w:cs="Arial"/>
            <w:szCs w:val="24"/>
          </w:rPr>
          <w:t>para</w:t>
        </w:r>
        <w:r w:rsidR="00AC3801" w:rsidRPr="00AC3801">
          <w:rPr>
            <w:rFonts w:ascii="Arial" w:hAnsi="Arial" w:cs="Arial"/>
            <w:spacing w:val="-5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Fins de</w:t>
        </w:r>
        <w:r w:rsidR="00AC3801" w:rsidRPr="00AC3801">
          <w:rPr>
            <w:rFonts w:ascii="Arial" w:hAnsi="Arial" w:cs="Arial"/>
            <w:spacing w:val="3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lastRenderedPageBreak/>
          <w:t>Análise</w:t>
        </w:r>
        <w:r w:rsidR="00AC3801" w:rsidRPr="00AC3801">
          <w:rPr>
            <w:rFonts w:ascii="Arial" w:hAnsi="Arial" w:cs="Arial"/>
            <w:spacing w:val="-4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do Regime</w:t>
        </w:r>
        <w:r w:rsidR="00AC3801" w:rsidRPr="00AC3801">
          <w:rPr>
            <w:rFonts w:ascii="Arial" w:hAnsi="Arial" w:cs="Arial"/>
            <w:spacing w:val="-1"/>
            <w:szCs w:val="24"/>
          </w:rPr>
          <w:t xml:space="preserve"> </w:t>
        </w:r>
        <w:r w:rsidR="00AC3801" w:rsidRPr="00AC3801">
          <w:rPr>
            <w:rFonts w:ascii="Arial" w:hAnsi="Arial" w:cs="Arial"/>
            <w:szCs w:val="24"/>
          </w:rPr>
          <w:t>Previdenciário Aplicável.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B971BF" w:rsidRPr="00B971BF" w:rsidRDefault="00263C54" w:rsidP="00B971BF">
      <w:pPr>
        <w:ind w:left="360"/>
        <w:rPr>
          <w:rFonts w:ascii="Arial" w:hAnsi="Arial" w:cs="Arial"/>
          <w:color w:val="0563C1" w:themeColor="hyperlink"/>
          <w:szCs w:val="21"/>
          <w:u w:val="single"/>
        </w:rPr>
      </w:pPr>
      <w:hyperlink r:id="rId13" w:history="1">
        <w:r w:rsidR="00B971BF" w:rsidRPr="00B971BF">
          <w:rPr>
            <w:rStyle w:val="Hyperlink"/>
            <w:rFonts w:ascii="Arial" w:hAnsi="Arial" w:cs="Arial"/>
          </w:rPr>
          <w:t>https://www.administracao.pr.gov.br/sites/default/arquivos_restritos/files/documento/2024-12/termo_declaracao_para_definicao_regime_previdenciario_versao_iii.pdf</w:t>
        </w:r>
      </w:hyperlink>
    </w:p>
    <w:p w:rsidR="00B971BF" w:rsidRPr="00B971BF" w:rsidRDefault="00B971BF" w:rsidP="00B971BF">
      <w:pPr>
        <w:pStyle w:val="PargrafodaLista"/>
        <w:rPr>
          <w:rFonts w:ascii="Arial" w:hAnsi="Arial" w:cs="Arial"/>
          <w:szCs w:val="24"/>
        </w:rPr>
      </w:pPr>
    </w:p>
    <w:p w:rsidR="005A125E" w:rsidRPr="00AC3801" w:rsidRDefault="00AC3801" w:rsidP="004D46BF">
      <w:pPr>
        <w:pStyle w:val="PargrafodaLista"/>
        <w:numPr>
          <w:ilvl w:val="0"/>
          <w:numId w:val="25"/>
        </w:numPr>
        <w:rPr>
          <w:rStyle w:val="Hyperlink"/>
          <w:rFonts w:ascii="Arial" w:hAnsi="Arial" w:cs="Arial"/>
        </w:rPr>
      </w:pPr>
      <w:r>
        <w:rPr>
          <w:rFonts w:ascii="Arial" w:hAnsi="Arial" w:cs="Arial"/>
          <w:szCs w:val="24"/>
        </w:rPr>
        <w:fldChar w:fldCharType="begin"/>
      </w:r>
      <w:r w:rsidR="00CE78FC">
        <w:rPr>
          <w:rFonts w:ascii="Arial" w:hAnsi="Arial" w:cs="Arial"/>
          <w:szCs w:val="24"/>
        </w:rPr>
        <w:instrText>HYPERLINK "https://www.administracao.pr.gov.br/sites/default/arquivos_restritos/files/documento/2024-05/autodeclaracao_etnico-racial_3_0.pdf"</w:instrText>
      </w:r>
      <w:r>
        <w:rPr>
          <w:rFonts w:ascii="Arial" w:hAnsi="Arial" w:cs="Arial"/>
          <w:szCs w:val="24"/>
        </w:rPr>
        <w:fldChar w:fldCharType="separate"/>
      </w:r>
      <w:proofErr w:type="spellStart"/>
      <w:r w:rsidR="004D46BF" w:rsidRPr="00AC3801">
        <w:rPr>
          <w:rStyle w:val="Hyperlink"/>
          <w:rFonts w:ascii="Arial" w:hAnsi="Arial" w:cs="Arial"/>
          <w:szCs w:val="24"/>
        </w:rPr>
        <w:t>Autodeclaração</w:t>
      </w:r>
      <w:proofErr w:type="spellEnd"/>
      <w:r w:rsidR="004D46BF" w:rsidRPr="00AC3801">
        <w:rPr>
          <w:rStyle w:val="Hyperlink"/>
          <w:rFonts w:ascii="Arial" w:hAnsi="Arial" w:cs="Arial"/>
          <w:szCs w:val="24"/>
        </w:rPr>
        <w:t xml:space="preserve"> Étnico-Racial</w:t>
      </w:r>
    </w:p>
    <w:p w:rsidR="00AC3801" w:rsidRPr="00AC3801" w:rsidRDefault="00AC3801" w:rsidP="00B84462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AC3801" w:rsidRPr="00AC3801" w:rsidSect="004D46BF">
      <w:headerReference w:type="default" r:id="rId14"/>
      <w:footerReference w:type="default" r:id="rId15"/>
      <w:pgSz w:w="11906" w:h="16838"/>
      <w:pgMar w:top="2835" w:right="1134" w:bottom="1985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C54" w:rsidRDefault="00263C54">
      <w:r>
        <w:separator/>
      </w:r>
    </w:p>
  </w:endnote>
  <w:endnote w:type="continuationSeparator" w:id="0">
    <w:p w:rsidR="00263C54" w:rsidRDefault="0026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SWEFN+ArialMT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9699F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5" behindDoc="1" locked="0" layoutInCell="1" allowOverlap="1" wp14:anchorId="3D3D6C1E" wp14:editId="7869897F">
          <wp:simplePos x="0" y="0"/>
          <wp:positionH relativeFrom="column">
            <wp:posOffset>-1066800</wp:posOffset>
          </wp:positionH>
          <wp:positionV relativeFrom="paragraph">
            <wp:posOffset>-342265</wp:posOffset>
          </wp:positionV>
          <wp:extent cx="7560310" cy="337820"/>
          <wp:effectExtent l="0" t="0" r="0" b="0"/>
          <wp:wrapSquare wrapText="bothSides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77D2" w:rsidRDefault="00BD77D2">
    <w:pPr>
      <w:pStyle w:val="Standard"/>
      <w:tabs>
        <w:tab w:val="left" w:pos="4537"/>
        <w:tab w:val="left" w:pos="5245"/>
        <w:tab w:val="left" w:pos="8364"/>
        <w:tab w:val="left" w:pos="86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C54" w:rsidRDefault="00263C54">
      <w:r>
        <w:separator/>
      </w:r>
    </w:p>
  </w:footnote>
  <w:footnote w:type="continuationSeparator" w:id="0">
    <w:p w:rsidR="00263C54" w:rsidRDefault="0026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7D2" w:rsidRDefault="001E1229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3" behindDoc="1" locked="0" layoutInCell="1" allowOverlap="1" wp14:anchorId="669C6F9C" wp14:editId="1A72B2AE">
          <wp:simplePos x="0" y="0"/>
          <wp:positionH relativeFrom="column">
            <wp:posOffset>-3810</wp:posOffset>
          </wp:positionH>
          <wp:positionV relativeFrom="paragraph">
            <wp:posOffset>190500</wp:posOffset>
          </wp:positionV>
          <wp:extent cx="5757545" cy="1323975"/>
          <wp:effectExtent l="0" t="0" r="0" b="9525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7918"/>
                  <a:stretch/>
                </pic:blipFill>
                <pic:spPr bwMode="auto">
                  <a:xfrm>
                    <a:off x="0" y="0"/>
                    <a:ext cx="575754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B21"/>
    <w:multiLevelType w:val="multilevel"/>
    <w:tmpl w:val="3B0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681FC9"/>
    <w:multiLevelType w:val="hybridMultilevel"/>
    <w:tmpl w:val="CA84AE88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15E0"/>
    <w:multiLevelType w:val="hybridMultilevel"/>
    <w:tmpl w:val="D6C4C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3AE"/>
    <w:multiLevelType w:val="hybridMultilevel"/>
    <w:tmpl w:val="4150E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43BB2"/>
    <w:multiLevelType w:val="multilevel"/>
    <w:tmpl w:val="A446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83A7F"/>
    <w:multiLevelType w:val="hybridMultilevel"/>
    <w:tmpl w:val="1B20F5C4"/>
    <w:lvl w:ilvl="0" w:tplc="A16051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D79E1"/>
    <w:multiLevelType w:val="hybridMultilevel"/>
    <w:tmpl w:val="F9C6D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3985"/>
    <w:multiLevelType w:val="hybridMultilevel"/>
    <w:tmpl w:val="DC5AEE5E"/>
    <w:lvl w:ilvl="0" w:tplc="9E06D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625B"/>
    <w:multiLevelType w:val="hybridMultilevel"/>
    <w:tmpl w:val="B69064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B6347"/>
    <w:multiLevelType w:val="multilevel"/>
    <w:tmpl w:val="B0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201C3"/>
    <w:multiLevelType w:val="hybridMultilevel"/>
    <w:tmpl w:val="B6BA73F6"/>
    <w:lvl w:ilvl="0" w:tplc="BBCC10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C6352"/>
    <w:multiLevelType w:val="hybridMultilevel"/>
    <w:tmpl w:val="8E4EC59E"/>
    <w:lvl w:ilvl="0" w:tplc="E94A44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45B8E"/>
    <w:multiLevelType w:val="hybridMultilevel"/>
    <w:tmpl w:val="4B8A4A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2FB9"/>
    <w:multiLevelType w:val="multilevel"/>
    <w:tmpl w:val="12B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8497C"/>
    <w:multiLevelType w:val="hybridMultilevel"/>
    <w:tmpl w:val="CAA81EF2"/>
    <w:lvl w:ilvl="0" w:tplc="70061EB0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F1E356B"/>
    <w:multiLevelType w:val="multilevel"/>
    <w:tmpl w:val="0B48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241010"/>
    <w:multiLevelType w:val="hybridMultilevel"/>
    <w:tmpl w:val="925ECC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D2EF8"/>
    <w:multiLevelType w:val="hybridMultilevel"/>
    <w:tmpl w:val="3F866AAA"/>
    <w:lvl w:ilvl="0" w:tplc="84FE789A">
      <w:start w:val="1"/>
      <w:numFmt w:val="lowerLetter"/>
      <w:lvlText w:val="(%1)"/>
      <w:lvlJc w:val="left"/>
      <w:pPr>
        <w:ind w:left="1080" w:hanging="360"/>
      </w:pPr>
      <w:rPr>
        <w:rFonts w:ascii="Times New Roman" w:eastAsia="SimSun" w:hAnsi="Times New Roman" w:cs="Mang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272357"/>
    <w:multiLevelType w:val="hybridMultilevel"/>
    <w:tmpl w:val="E542A1BC"/>
    <w:lvl w:ilvl="0" w:tplc="2E862E48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81C3D"/>
    <w:multiLevelType w:val="multilevel"/>
    <w:tmpl w:val="F72E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AC1B9C"/>
    <w:multiLevelType w:val="hybridMultilevel"/>
    <w:tmpl w:val="A8AAEA74"/>
    <w:lvl w:ilvl="0" w:tplc="4156F5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71280E"/>
    <w:multiLevelType w:val="hybridMultilevel"/>
    <w:tmpl w:val="A696662C"/>
    <w:lvl w:ilvl="0" w:tplc="0078522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9170E"/>
    <w:multiLevelType w:val="hybridMultilevel"/>
    <w:tmpl w:val="31804292"/>
    <w:lvl w:ilvl="0" w:tplc="FE98D1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1E5656"/>
    <w:multiLevelType w:val="hybridMultilevel"/>
    <w:tmpl w:val="F4504EB2"/>
    <w:lvl w:ilvl="0" w:tplc="6CF08CAA">
      <w:start w:val="1"/>
      <w:numFmt w:val="lowerLetter"/>
      <w:lvlText w:val="%1)"/>
      <w:lvlJc w:val="left"/>
      <w:pPr>
        <w:ind w:left="2679" w:hanging="269"/>
      </w:pPr>
      <w:rPr>
        <w:rFonts w:ascii="Arial MT" w:eastAsia="Arial MT" w:hAnsi="Arial MT" w:cs="Arial MT" w:hint="default"/>
        <w:color w:val="auto"/>
        <w:w w:val="99"/>
        <w:sz w:val="24"/>
        <w:szCs w:val="24"/>
        <w:lang w:val="pt-PT" w:eastAsia="en-US" w:bidi="ar-SA"/>
      </w:rPr>
    </w:lvl>
    <w:lvl w:ilvl="1" w:tplc="7EC02C2E">
      <w:numFmt w:val="bullet"/>
      <w:lvlText w:val="•"/>
      <w:lvlJc w:val="left"/>
      <w:pPr>
        <w:ind w:left="3600" w:hanging="269"/>
      </w:pPr>
      <w:rPr>
        <w:rFonts w:hint="default"/>
        <w:lang w:val="pt-PT" w:eastAsia="en-US" w:bidi="ar-SA"/>
      </w:rPr>
    </w:lvl>
    <w:lvl w:ilvl="2" w:tplc="3FB803E4">
      <w:numFmt w:val="bullet"/>
      <w:lvlText w:val="•"/>
      <w:lvlJc w:val="left"/>
      <w:pPr>
        <w:ind w:left="4521" w:hanging="269"/>
      </w:pPr>
      <w:rPr>
        <w:rFonts w:hint="default"/>
        <w:lang w:val="pt-PT" w:eastAsia="en-US" w:bidi="ar-SA"/>
      </w:rPr>
    </w:lvl>
    <w:lvl w:ilvl="3" w:tplc="871EF8E8">
      <w:numFmt w:val="bullet"/>
      <w:lvlText w:val="•"/>
      <w:lvlJc w:val="left"/>
      <w:pPr>
        <w:ind w:left="5442" w:hanging="269"/>
      </w:pPr>
      <w:rPr>
        <w:rFonts w:hint="default"/>
        <w:lang w:val="pt-PT" w:eastAsia="en-US" w:bidi="ar-SA"/>
      </w:rPr>
    </w:lvl>
    <w:lvl w:ilvl="4" w:tplc="8EDE8402">
      <w:numFmt w:val="bullet"/>
      <w:lvlText w:val="•"/>
      <w:lvlJc w:val="left"/>
      <w:pPr>
        <w:ind w:left="6363" w:hanging="269"/>
      </w:pPr>
      <w:rPr>
        <w:rFonts w:hint="default"/>
        <w:lang w:val="pt-PT" w:eastAsia="en-US" w:bidi="ar-SA"/>
      </w:rPr>
    </w:lvl>
    <w:lvl w:ilvl="5" w:tplc="C46053F4">
      <w:numFmt w:val="bullet"/>
      <w:lvlText w:val="•"/>
      <w:lvlJc w:val="left"/>
      <w:pPr>
        <w:ind w:left="7284" w:hanging="269"/>
      </w:pPr>
      <w:rPr>
        <w:rFonts w:hint="default"/>
        <w:lang w:val="pt-PT" w:eastAsia="en-US" w:bidi="ar-SA"/>
      </w:rPr>
    </w:lvl>
    <w:lvl w:ilvl="6" w:tplc="11F2F5D2">
      <w:numFmt w:val="bullet"/>
      <w:lvlText w:val="•"/>
      <w:lvlJc w:val="left"/>
      <w:pPr>
        <w:ind w:left="8205" w:hanging="269"/>
      </w:pPr>
      <w:rPr>
        <w:rFonts w:hint="default"/>
        <w:lang w:val="pt-PT" w:eastAsia="en-US" w:bidi="ar-SA"/>
      </w:rPr>
    </w:lvl>
    <w:lvl w:ilvl="7" w:tplc="1ED679DE">
      <w:numFmt w:val="bullet"/>
      <w:lvlText w:val="•"/>
      <w:lvlJc w:val="left"/>
      <w:pPr>
        <w:ind w:left="9126" w:hanging="269"/>
      </w:pPr>
      <w:rPr>
        <w:rFonts w:hint="default"/>
        <w:lang w:val="pt-PT" w:eastAsia="en-US" w:bidi="ar-SA"/>
      </w:rPr>
    </w:lvl>
    <w:lvl w:ilvl="8" w:tplc="CC30ECDC">
      <w:numFmt w:val="bullet"/>
      <w:lvlText w:val="•"/>
      <w:lvlJc w:val="left"/>
      <w:pPr>
        <w:ind w:left="10047" w:hanging="269"/>
      </w:pPr>
      <w:rPr>
        <w:rFonts w:hint="default"/>
        <w:lang w:val="pt-PT" w:eastAsia="en-US" w:bidi="ar-SA"/>
      </w:rPr>
    </w:lvl>
  </w:abstractNum>
  <w:abstractNum w:abstractNumId="24" w15:restartNumberingAfterBreak="0">
    <w:nsid w:val="7F414041"/>
    <w:multiLevelType w:val="hybridMultilevel"/>
    <w:tmpl w:val="3F528D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"/>
  </w:num>
  <w:num w:numId="8">
    <w:abstractNumId w:val="8"/>
  </w:num>
  <w:num w:numId="9">
    <w:abstractNumId w:val="18"/>
  </w:num>
  <w:num w:numId="10">
    <w:abstractNumId w:val="20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19"/>
  </w:num>
  <w:num w:numId="18">
    <w:abstractNumId w:val="9"/>
  </w:num>
  <w:num w:numId="19">
    <w:abstractNumId w:val="7"/>
  </w:num>
  <w:num w:numId="20">
    <w:abstractNumId w:val="2"/>
  </w:num>
  <w:num w:numId="21">
    <w:abstractNumId w:val="24"/>
  </w:num>
  <w:num w:numId="22">
    <w:abstractNumId w:val="6"/>
  </w:num>
  <w:num w:numId="23">
    <w:abstractNumId w:val="22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0D"/>
    <w:rsid w:val="0000591D"/>
    <w:rsid w:val="000240EC"/>
    <w:rsid w:val="00030113"/>
    <w:rsid w:val="00034220"/>
    <w:rsid w:val="00034EC0"/>
    <w:rsid w:val="0004193A"/>
    <w:rsid w:val="000456A5"/>
    <w:rsid w:val="00053026"/>
    <w:rsid w:val="000542FF"/>
    <w:rsid w:val="00067585"/>
    <w:rsid w:val="00084431"/>
    <w:rsid w:val="000A69B9"/>
    <w:rsid w:val="000B6B15"/>
    <w:rsid w:val="000C235D"/>
    <w:rsid w:val="000C6F47"/>
    <w:rsid w:val="000D1B02"/>
    <w:rsid w:val="000E0D3E"/>
    <w:rsid w:val="000F6F0A"/>
    <w:rsid w:val="00107E30"/>
    <w:rsid w:val="00117F63"/>
    <w:rsid w:val="001247A5"/>
    <w:rsid w:val="00144FE6"/>
    <w:rsid w:val="00145954"/>
    <w:rsid w:val="00164215"/>
    <w:rsid w:val="001660AA"/>
    <w:rsid w:val="00167185"/>
    <w:rsid w:val="00171B59"/>
    <w:rsid w:val="0019699F"/>
    <w:rsid w:val="001A723E"/>
    <w:rsid w:val="001B6ED7"/>
    <w:rsid w:val="001D03CC"/>
    <w:rsid w:val="001E1229"/>
    <w:rsid w:val="001E445F"/>
    <w:rsid w:val="001E5FFA"/>
    <w:rsid w:val="00201C78"/>
    <w:rsid w:val="00214735"/>
    <w:rsid w:val="00224E3B"/>
    <w:rsid w:val="00233ACD"/>
    <w:rsid w:val="0024509A"/>
    <w:rsid w:val="00247E5C"/>
    <w:rsid w:val="00263C54"/>
    <w:rsid w:val="00266596"/>
    <w:rsid w:val="00266978"/>
    <w:rsid w:val="00271E0A"/>
    <w:rsid w:val="00273B1F"/>
    <w:rsid w:val="00277B0F"/>
    <w:rsid w:val="002933D6"/>
    <w:rsid w:val="002B045B"/>
    <w:rsid w:val="002B1D77"/>
    <w:rsid w:val="002C0682"/>
    <w:rsid w:val="002C0980"/>
    <w:rsid w:val="002C4F04"/>
    <w:rsid w:val="002F0357"/>
    <w:rsid w:val="00321243"/>
    <w:rsid w:val="003214E1"/>
    <w:rsid w:val="00324A5A"/>
    <w:rsid w:val="0033612B"/>
    <w:rsid w:val="003448F3"/>
    <w:rsid w:val="0035158F"/>
    <w:rsid w:val="003616F4"/>
    <w:rsid w:val="003755C5"/>
    <w:rsid w:val="003772DC"/>
    <w:rsid w:val="00380127"/>
    <w:rsid w:val="00380EE0"/>
    <w:rsid w:val="00395101"/>
    <w:rsid w:val="003A15F1"/>
    <w:rsid w:val="003A282C"/>
    <w:rsid w:val="003B036A"/>
    <w:rsid w:val="003B3231"/>
    <w:rsid w:val="003B5912"/>
    <w:rsid w:val="003C1CB4"/>
    <w:rsid w:val="003C43FC"/>
    <w:rsid w:val="003D01FC"/>
    <w:rsid w:val="003D36D4"/>
    <w:rsid w:val="003E219A"/>
    <w:rsid w:val="003F2A02"/>
    <w:rsid w:val="003F3320"/>
    <w:rsid w:val="003F67DE"/>
    <w:rsid w:val="0040394F"/>
    <w:rsid w:val="00403A61"/>
    <w:rsid w:val="00407B4D"/>
    <w:rsid w:val="00414619"/>
    <w:rsid w:val="00425E38"/>
    <w:rsid w:val="00427615"/>
    <w:rsid w:val="00431087"/>
    <w:rsid w:val="00431E0F"/>
    <w:rsid w:val="00434624"/>
    <w:rsid w:val="00440FC7"/>
    <w:rsid w:val="00452ACB"/>
    <w:rsid w:val="00461BE2"/>
    <w:rsid w:val="0046288C"/>
    <w:rsid w:val="00465B34"/>
    <w:rsid w:val="0047147A"/>
    <w:rsid w:val="0047479A"/>
    <w:rsid w:val="00482D5A"/>
    <w:rsid w:val="0048382A"/>
    <w:rsid w:val="004930C0"/>
    <w:rsid w:val="004A024D"/>
    <w:rsid w:val="004A3B68"/>
    <w:rsid w:val="004A55F8"/>
    <w:rsid w:val="004B1551"/>
    <w:rsid w:val="004B520E"/>
    <w:rsid w:val="004B7EE6"/>
    <w:rsid w:val="004D46BF"/>
    <w:rsid w:val="004D4B33"/>
    <w:rsid w:val="004E0D9A"/>
    <w:rsid w:val="004E6CAF"/>
    <w:rsid w:val="004F3FD9"/>
    <w:rsid w:val="004F65E5"/>
    <w:rsid w:val="004F70C3"/>
    <w:rsid w:val="00530BBF"/>
    <w:rsid w:val="0053528D"/>
    <w:rsid w:val="005456C8"/>
    <w:rsid w:val="005559A3"/>
    <w:rsid w:val="005A06C3"/>
    <w:rsid w:val="005A125E"/>
    <w:rsid w:val="005A1A82"/>
    <w:rsid w:val="005A31BD"/>
    <w:rsid w:val="005B249C"/>
    <w:rsid w:val="005B575E"/>
    <w:rsid w:val="005B591F"/>
    <w:rsid w:val="005B6FCE"/>
    <w:rsid w:val="005C183B"/>
    <w:rsid w:val="005C5CEC"/>
    <w:rsid w:val="005C74BC"/>
    <w:rsid w:val="005D112D"/>
    <w:rsid w:val="005E19F2"/>
    <w:rsid w:val="00620FBD"/>
    <w:rsid w:val="00630ED5"/>
    <w:rsid w:val="00643CA7"/>
    <w:rsid w:val="00646648"/>
    <w:rsid w:val="00650611"/>
    <w:rsid w:val="00651917"/>
    <w:rsid w:val="00654DD8"/>
    <w:rsid w:val="00667224"/>
    <w:rsid w:val="00673EFD"/>
    <w:rsid w:val="006740BE"/>
    <w:rsid w:val="0067787F"/>
    <w:rsid w:val="006810F1"/>
    <w:rsid w:val="006831F5"/>
    <w:rsid w:val="00693D97"/>
    <w:rsid w:val="0069594A"/>
    <w:rsid w:val="00696386"/>
    <w:rsid w:val="006A230F"/>
    <w:rsid w:val="006A2D65"/>
    <w:rsid w:val="006A4013"/>
    <w:rsid w:val="006A5D45"/>
    <w:rsid w:val="006B06EA"/>
    <w:rsid w:val="006B1313"/>
    <w:rsid w:val="006D0FBB"/>
    <w:rsid w:val="006D1558"/>
    <w:rsid w:val="006D36D4"/>
    <w:rsid w:val="006F5FDD"/>
    <w:rsid w:val="007001F5"/>
    <w:rsid w:val="00726036"/>
    <w:rsid w:val="0072697F"/>
    <w:rsid w:val="0074598E"/>
    <w:rsid w:val="007468B1"/>
    <w:rsid w:val="00754F66"/>
    <w:rsid w:val="007705F7"/>
    <w:rsid w:val="007728E0"/>
    <w:rsid w:val="0077652B"/>
    <w:rsid w:val="007864E6"/>
    <w:rsid w:val="00786B69"/>
    <w:rsid w:val="00787520"/>
    <w:rsid w:val="007A005A"/>
    <w:rsid w:val="007B0C24"/>
    <w:rsid w:val="007B4794"/>
    <w:rsid w:val="007C1CD2"/>
    <w:rsid w:val="007C4420"/>
    <w:rsid w:val="007D5EF3"/>
    <w:rsid w:val="0080447B"/>
    <w:rsid w:val="00805E53"/>
    <w:rsid w:val="008211F6"/>
    <w:rsid w:val="008240EA"/>
    <w:rsid w:val="00831F3D"/>
    <w:rsid w:val="008528D7"/>
    <w:rsid w:val="008646E4"/>
    <w:rsid w:val="0086633C"/>
    <w:rsid w:val="00873ADE"/>
    <w:rsid w:val="008864DE"/>
    <w:rsid w:val="008B043D"/>
    <w:rsid w:val="008C7186"/>
    <w:rsid w:val="008E1AED"/>
    <w:rsid w:val="00901373"/>
    <w:rsid w:val="00904CEA"/>
    <w:rsid w:val="00915443"/>
    <w:rsid w:val="00921AED"/>
    <w:rsid w:val="00922E4C"/>
    <w:rsid w:val="00926BF4"/>
    <w:rsid w:val="009356E2"/>
    <w:rsid w:val="00942166"/>
    <w:rsid w:val="00954AC1"/>
    <w:rsid w:val="0095711C"/>
    <w:rsid w:val="009624A0"/>
    <w:rsid w:val="00981534"/>
    <w:rsid w:val="00995ED2"/>
    <w:rsid w:val="009A152B"/>
    <w:rsid w:val="009A21A2"/>
    <w:rsid w:val="009A6E2D"/>
    <w:rsid w:val="009C34A4"/>
    <w:rsid w:val="009D4649"/>
    <w:rsid w:val="009E5D5D"/>
    <w:rsid w:val="009E7313"/>
    <w:rsid w:val="00A01C45"/>
    <w:rsid w:val="00A1180A"/>
    <w:rsid w:val="00A136EB"/>
    <w:rsid w:val="00A21575"/>
    <w:rsid w:val="00A226CF"/>
    <w:rsid w:val="00A455B0"/>
    <w:rsid w:val="00A45FE5"/>
    <w:rsid w:val="00A51DD9"/>
    <w:rsid w:val="00A52693"/>
    <w:rsid w:val="00A53FEF"/>
    <w:rsid w:val="00A55740"/>
    <w:rsid w:val="00A601DE"/>
    <w:rsid w:val="00A67595"/>
    <w:rsid w:val="00A73407"/>
    <w:rsid w:val="00A75EFA"/>
    <w:rsid w:val="00A801FD"/>
    <w:rsid w:val="00A81824"/>
    <w:rsid w:val="00A86BF5"/>
    <w:rsid w:val="00A947BB"/>
    <w:rsid w:val="00A96B2A"/>
    <w:rsid w:val="00AA0810"/>
    <w:rsid w:val="00AA585D"/>
    <w:rsid w:val="00AC2029"/>
    <w:rsid w:val="00AC3801"/>
    <w:rsid w:val="00AC7AD6"/>
    <w:rsid w:val="00AE32E6"/>
    <w:rsid w:val="00AE6E60"/>
    <w:rsid w:val="00B016B0"/>
    <w:rsid w:val="00B11F69"/>
    <w:rsid w:val="00B15F74"/>
    <w:rsid w:val="00B16AC3"/>
    <w:rsid w:val="00B33260"/>
    <w:rsid w:val="00B35A32"/>
    <w:rsid w:val="00B42DBE"/>
    <w:rsid w:val="00B43D3D"/>
    <w:rsid w:val="00B46BD3"/>
    <w:rsid w:val="00B5320B"/>
    <w:rsid w:val="00B53F07"/>
    <w:rsid w:val="00B549B0"/>
    <w:rsid w:val="00B73BE8"/>
    <w:rsid w:val="00B77E3C"/>
    <w:rsid w:val="00B84462"/>
    <w:rsid w:val="00B845CE"/>
    <w:rsid w:val="00B86F42"/>
    <w:rsid w:val="00B90EE2"/>
    <w:rsid w:val="00B9165A"/>
    <w:rsid w:val="00B971BF"/>
    <w:rsid w:val="00B979F3"/>
    <w:rsid w:val="00BB28EE"/>
    <w:rsid w:val="00BC2238"/>
    <w:rsid w:val="00BC4EA8"/>
    <w:rsid w:val="00BD77D2"/>
    <w:rsid w:val="00C02599"/>
    <w:rsid w:val="00C21575"/>
    <w:rsid w:val="00C26285"/>
    <w:rsid w:val="00C27999"/>
    <w:rsid w:val="00C3348E"/>
    <w:rsid w:val="00C33B9F"/>
    <w:rsid w:val="00C40094"/>
    <w:rsid w:val="00C57CEE"/>
    <w:rsid w:val="00C63852"/>
    <w:rsid w:val="00C93172"/>
    <w:rsid w:val="00CD391A"/>
    <w:rsid w:val="00CD6993"/>
    <w:rsid w:val="00CD6F6A"/>
    <w:rsid w:val="00CE3C88"/>
    <w:rsid w:val="00CE78FC"/>
    <w:rsid w:val="00D00A35"/>
    <w:rsid w:val="00D01067"/>
    <w:rsid w:val="00D06098"/>
    <w:rsid w:val="00D06841"/>
    <w:rsid w:val="00D11E3F"/>
    <w:rsid w:val="00D12F9A"/>
    <w:rsid w:val="00D21B24"/>
    <w:rsid w:val="00D3136B"/>
    <w:rsid w:val="00D31750"/>
    <w:rsid w:val="00D332F0"/>
    <w:rsid w:val="00D3370D"/>
    <w:rsid w:val="00D34322"/>
    <w:rsid w:val="00D40D82"/>
    <w:rsid w:val="00D63389"/>
    <w:rsid w:val="00D776FC"/>
    <w:rsid w:val="00D8320A"/>
    <w:rsid w:val="00D8397A"/>
    <w:rsid w:val="00D85CD8"/>
    <w:rsid w:val="00D912E3"/>
    <w:rsid w:val="00DA1FF3"/>
    <w:rsid w:val="00DB2247"/>
    <w:rsid w:val="00DB41D2"/>
    <w:rsid w:val="00DC04AC"/>
    <w:rsid w:val="00DC1448"/>
    <w:rsid w:val="00DD1F5D"/>
    <w:rsid w:val="00DE0E69"/>
    <w:rsid w:val="00DE638C"/>
    <w:rsid w:val="00DE68F1"/>
    <w:rsid w:val="00E11E63"/>
    <w:rsid w:val="00E12A72"/>
    <w:rsid w:val="00E16707"/>
    <w:rsid w:val="00E27B25"/>
    <w:rsid w:val="00E404D5"/>
    <w:rsid w:val="00E44C80"/>
    <w:rsid w:val="00E72C8C"/>
    <w:rsid w:val="00E739F5"/>
    <w:rsid w:val="00E754F6"/>
    <w:rsid w:val="00E85788"/>
    <w:rsid w:val="00E85B7A"/>
    <w:rsid w:val="00EA3435"/>
    <w:rsid w:val="00EB20D5"/>
    <w:rsid w:val="00EC0E27"/>
    <w:rsid w:val="00EC0E5F"/>
    <w:rsid w:val="00F00368"/>
    <w:rsid w:val="00F20F07"/>
    <w:rsid w:val="00F2695C"/>
    <w:rsid w:val="00F30079"/>
    <w:rsid w:val="00F34FB6"/>
    <w:rsid w:val="00F36B95"/>
    <w:rsid w:val="00F50B54"/>
    <w:rsid w:val="00F52FAE"/>
    <w:rsid w:val="00F53057"/>
    <w:rsid w:val="00F90B80"/>
    <w:rsid w:val="00FA0C07"/>
    <w:rsid w:val="00FA0C90"/>
    <w:rsid w:val="00FA19D0"/>
    <w:rsid w:val="00FA3345"/>
    <w:rsid w:val="00FA732F"/>
    <w:rsid w:val="00FB5086"/>
    <w:rsid w:val="00FB610E"/>
    <w:rsid w:val="00FB6AC7"/>
    <w:rsid w:val="00FE3D91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A5561-6731-48DB-B0C0-4DBE5C7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pPr>
      <w:widowControl w:val="0"/>
      <w:suppressAutoHyphens/>
      <w:outlineLvl w:val="0"/>
    </w:pPr>
    <w:rPr>
      <w:b/>
      <w:bCs/>
    </w:rPr>
  </w:style>
  <w:style w:type="paragraph" w:styleId="Ttulo2">
    <w:name w:val="heading 2"/>
    <w:pPr>
      <w:widowControl w:val="0"/>
      <w:suppressAutoHyphens/>
      <w:outlineLvl w:val="1"/>
    </w:pPr>
    <w:rPr>
      <w:rFonts w:eastAsia="Arial Unicode MS" w:cs="Times New Roman"/>
      <w:b/>
      <w:bCs/>
      <w:sz w:val="36"/>
      <w:szCs w:val="36"/>
    </w:rPr>
  </w:style>
  <w:style w:type="paragraph" w:styleId="Ttulo3">
    <w:name w:val="heading 3"/>
    <w:pPr>
      <w:widowControl w:val="0"/>
      <w:suppressAutoHyphens/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Pr>
      <w:b/>
      <w:bCs/>
      <w:color w:val="CE181E"/>
    </w:rPr>
  </w:style>
  <w:style w:type="character" w:customStyle="1" w:styleId="Marcas">
    <w:name w:val="Marcas"/>
    <w:qFormat/>
    <w:rPr>
      <w:rFonts w:ascii="Symbol" w:eastAsia="OpenSymbol" w:hAnsi="Symbol" w:cs="OpenSymbol"/>
    </w:rPr>
  </w:style>
  <w:style w:type="character" w:customStyle="1" w:styleId="CabealhoChar">
    <w:name w:val="Cabeçalho Char"/>
    <w:basedOn w:val="Fontepargpadro"/>
    <w:qFormat/>
    <w:rPr>
      <w:szCs w:val="21"/>
    </w:rPr>
  </w:style>
  <w:style w:type="character" w:customStyle="1" w:styleId="RodapChar">
    <w:name w:val="Rodapé Char"/>
    <w:basedOn w:val="Fontepargpadro"/>
    <w:qFormat/>
    <w:rPr>
      <w:szCs w:val="21"/>
    </w:rPr>
  </w:style>
  <w:style w:type="character" w:customStyle="1" w:styleId="nfaseforte">
    <w:name w:val="Ênfase forte"/>
    <w:rPr>
      <w:b/>
      <w:bCs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nfase">
    <w:name w:val="Emphasis"/>
    <w:rPr>
      <w:i/>
      <w:iCs/>
    </w:rPr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fontstyle0">
    <w:name w:val="fontstyle0"/>
    <w:basedOn w:val="Fontepargpadro"/>
    <w:qFormat/>
  </w:style>
  <w:style w:type="character" w:customStyle="1" w:styleId="fontstyle2">
    <w:name w:val="fontstyle2"/>
    <w:basedOn w:val="Fontepargpadro"/>
    <w:qFormat/>
  </w:style>
  <w:style w:type="character" w:customStyle="1" w:styleId="ListLabel1">
    <w:name w:val="ListLabel 1"/>
    <w:qFormat/>
    <w:rPr>
      <w:rFonts w:cs="Arial"/>
      <w:b/>
      <w:color w:val="00000A"/>
    </w:r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pPr>
      <w:widowControl w:val="0"/>
      <w:suppressAutoHyphens/>
    </w:pPr>
  </w:style>
  <w:style w:type="paragraph" w:styleId="Legenda">
    <w:name w:val="caption"/>
    <w:qFormat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ndice">
    <w:name w:val="Índice"/>
    <w:qFormat/>
    <w:pPr>
      <w:widowControl w:val="0"/>
      <w:suppressLineNumbers/>
      <w:suppressAutoHyphens/>
    </w:pPr>
  </w:style>
  <w:style w:type="paragraph" w:customStyle="1" w:styleId="Ttulo10">
    <w:name w:val="Título1"/>
    <w:qFormat/>
    <w:pPr>
      <w:keepNext/>
      <w:widowControl w:val="0"/>
      <w:suppressAutoHyphens/>
      <w:spacing w:before="240" w:after="120"/>
    </w:pPr>
    <w:rPr>
      <w:rFonts w:ascii="Arial" w:eastAsia="Microsoft YaHei" w:hAnsi="Arial" w:cs="Tahoma"/>
      <w:sz w:val="28"/>
      <w:szCs w:val="28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ubttulo">
    <w:name w:val="Subtitle"/>
    <w:basedOn w:val="Ttulo10"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customStyle="1" w:styleId="Contedodoquadro">
    <w:name w:val="Conteúdo do quadro"/>
    <w:basedOn w:val="Textbody"/>
    <w:qFormat/>
  </w:style>
  <w:style w:type="paragraph" w:customStyle="1" w:styleId="Linhahorizontal">
    <w:name w:val="Linha horizontal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Default">
    <w:name w:val="Default"/>
    <w:qFormat/>
    <w:pPr>
      <w:suppressAutoHyphens/>
    </w:pPr>
    <w:rPr>
      <w:rFonts w:ascii="RSWEFN+ArialMT" w:eastAsia="RSWEFN+ArialMT" w:hAnsi="RSWEFN+ArialMT" w:cs="RSWEFN+ArialMT"/>
      <w:color w:val="000000"/>
    </w:rPr>
  </w:style>
  <w:style w:type="paragraph" w:customStyle="1" w:styleId="Textbodyindent">
    <w:name w:val="Text body indent"/>
    <w:basedOn w:val="Standard"/>
    <w:qFormat/>
    <w:pPr>
      <w:ind w:left="567" w:firstLine="2268"/>
      <w:jc w:val="both"/>
    </w:pPr>
    <w:rPr>
      <w:rFonts w:ascii="Arial" w:eastAsia="Arial" w:hAnsi="Arial" w:cs="Arial"/>
      <w:b/>
      <w:sz w:val="22"/>
    </w:rPr>
  </w:style>
  <w:style w:type="paragraph" w:styleId="NormalWeb">
    <w:name w:val="Normal (Web)"/>
    <w:basedOn w:val="Normal"/>
    <w:uiPriority w:val="99"/>
    <w:qFormat/>
    <w:pPr>
      <w:suppressAutoHyphens w:val="0"/>
      <w:spacing w:before="100" w:after="100"/>
      <w:textAlignment w:val="auto"/>
    </w:pPr>
    <w:rPr>
      <w:rFonts w:eastAsia="Times New Roman" w:cs="Times New Roman"/>
      <w:lang w:eastAsia="pt-BR" w:bidi="ar-SA"/>
    </w:rPr>
  </w:style>
  <w:style w:type="paragraph" w:customStyle="1" w:styleId="Ttulododocumento">
    <w:name w:val="Título do documento"/>
    <w:basedOn w:val="Ttulo10"/>
    <w:pPr>
      <w:jc w:val="center"/>
    </w:pPr>
    <w:rPr>
      <w:b/>
      <w:bCs/>
      <w:sz w:val="56"/>
      <w:szCs w:val="56"/>
    </w:rPr>
  </w:style>
  <w:style w:type="paragraph" w:styleId="PargrafodaLista">
    <w:name w:val="List Paragraph"/>
    <w:basedOn w:val="Normal"/>
    <w:uiPriority w:val="1"/>
    <w:qFormat/>
    <w:pPr>
      <w:ind w:left="720"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1CB4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CB4"/>
    <w:rPr>
      <w:rFonts w:ascii="Segoe UI" w:hAnsi="Segoe UI"/>
      <w:sz w:val="18"/>
      <w:szCs w:val="16"/>
    </w:rPr>
  </w:style>
  <w:style w:type="character" w:styleId="Hyperlink">
    <w:name w:val="Hyperlink"/>
    <w:basedOn w:val="Fontepargpadro"/>
    <w:uiPriority w:val="99"/>
    <w:unhideWhenUsed/>
    <w:rsid w:val="00F90B80"/>
    <w:rPr>
      <w:color w:val="0563C1" w:themeColor="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90B80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D40D82"/>
  </w:style>
  <w:style w:type="table" w:styleId="Tabelacomgrade">
    <w:name w:val="Table Grid"/>
    <w:basedOn w:val="Tabelanormal"/>
    <w:uiPriority w:val="39"/>
    <w:rsid w:val="000D1B02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456C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70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70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16707"/>
    <w:rPr>
      <w:vertAlign w:val="superscript"/>
    </w:rPr>
  </w:style>
  <w:style w:type="character" w:customStyle="1" w:styleId="highlight">
    <w:name w:val="highlight"/>
    <w:basedOn w:val="Fontepargpadro"/>
    <w:rsid w:val="005B591F"/>
  </w:style>
  <w:style w:type="paragraph" w:customStyle="1" w:styleId="western">
    <w:name w:val="western"/>
    <w:basedOn w:val="Normal"/>
    <w:uiPriority w:val="99"/>
    <w:rsid w:val="00E754F6"/>
    <w:pPr>
      <w:widowControl w:val="0"/>
      <w:spacing w:after="119"/>
      <w:jc w:val="both"/>
    </w:pPr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4D46BF"/>
    <w:pPr>
      <w:widowControl w:val="0"/>
      <w:suppressAutoHyphens w:val="0"/>
      <w:autoSpaceDE w:val="0"/>
      <w:autoSpaceDN w:val="0"/>
      <w:textAlignment w:val="auto"/>
    </w:pPr>
    <w:rPr>
      <w:rFonts w:ascii="Arial MT" w:eastAsia="Arial MT" w:hAnsi="Arial MT" w:cs="Arial MT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4D46BF"/>
    <w:rPr>
      <w:rFonts w:ascii="Arial MT" w:eastAsia="Arial MT" w:hAnsi="Arial MT" w:cs="Arial MT"/>
      <w:lang w:val="pt-PT" w:eastAsia="en-US" w:bidi="ar-SA"/>
    </w:rPr>
  </w:style>
  <w:style w:type="character" w:styleId="MenoPendente">
    <w:name w:val="Unresolved Mention"/>
    <w:basedOn w:val="Fontepargpadro"/>
    <w:uiPriority w:val="99"/>
    <w:semiHidden/>
    <w:unhideWhenUsed/>
    <w:rsid w:val="004D46B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6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istracao.pr.gov.br/sites/default/arquivos_restritos/files/documento/2022-09/4._autorizacao_acesso_receita_federal.pdf" TargetMode="External"/><Relationship Id="rId13" Type="http://schemas.openxmlformats.org/officeDocument/2006/relationships/hyperlink" Target="https://www.administracao.pr.gov.br/sites/default/arquivos_restritos/files/documento/2024-12/termo_declaracao_para_definicao_regime_previdenciario_versao_i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istracao.pr.gov.br/sites/default/arquivos_restritos/files/documento/2024-01/termo_declaracao_para_definicao_regime_previdenciario-7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dministracao.pr.gov.br/sites/default/arquivos_restritos/files/documento/2023-01/anexo_formulario_ingresso_-_ficha_cadastral_alterada_-_art_159-a_editavel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istracao.pr.gov.br/sites/default/arquivos_restritos/files/documento/2022-09/7_declaracao_isencao_irpf_0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5206-7B0E-42B4-8ED6-75DCAD43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Duarte Menezes Correia</dc:creator>
  <cp:keywords/>
  <dc:description/>
  <cp:lastModifiedBy>Daniele Souza Brancaleone</cp:lastModifiedBy>
  <cp:revision>4</cp:revision>
  <cp:lastPrinted>2025-04-02T13:41:00Z</cp:lastPrinted>
  <dcterms:created xsi:type="dcterms:W3CDTF">2024-12-18T19:46:00Z</dcterms:created>
  <dcterms:modified xsi:type="dcterms:W3CDTF">2025-04-02T13:42:00Z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