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D9526" w14:textId="56DB38CA" w:rsidR="00850996" w:rsidRPr="006A2523" w:rsidRDefault="00850996" w:rsidP="002E7FD8">
      <w:pPr>
        <w:spacing w:line="267" w:lineRule="auto"/>
        <w:ind w:right="139"/>
        <w:jc w:val="center"/>
        <w:rPr>
          <w:rFonts w:cs="Arial"/>
          <w:sz w:val="24"/>
          <w:szCs w:val="24"/>
        </w:rPr>
      </w:pPr>
      <w:r w:rsidRPr="006A2523">
        <w:rPr>
          <w:rFonts w:cs="Arial"/>
          <w:b/>
          <w:sz w:val="24"/>
          <w:szCs w:val="24"/>
        </w:rPr>
        <w:t>Secretaria de Estado da Administração e da Previdência</w:t>
      </w:r>
    </w:p>
    <w:p w14:paraId="708FB854" w14:textId="02C34452" w:rsidR="00850996" w:rsidRPr="006A2523" w:rsidRDefault="006A2523" w:rsidP="002E7FD8">
      <w:pPr>
        <w:spacing w:line="267" w:lineRule="auto"/>
        <w:ind w:right="139"/>
        <w:jc w:val="center"/>
        <w:rPr>
          <w:rFonts w:cs="Arial"/>
          <w:b/>
          <w:sz w:val="24"/>
          <w:szCs w:val="24"/>
        </w:rPr>
      </w:pPr>
      <w:r w:rsidRPr="006A2523">
        <w:rPr>
          <w:rFonts w:cs="Arial"/>
          <w:b/>
          <w:sz w:val="24"/>
          <w:szCs w:val="24"/>
        </w:rPr>
        <w:t>Secretaria de Estado da XXXXXXXXX</w:t>
      </w:r>
    </w:p>
    <w:p w14:paraId="549F7370" w14:textId="77777777" w:rsidR="00850996" w:rsidRPr="006A2523" w:rsidRDefault="00850996" w:rsidP="00850996">
      <w:pPr>
        <w:spacing w:line="267" w:lineRule="auto"/>
        <w:ind w:left="994" w:right="139" w:firstLine="425"/>
        <w:rPr>
          <w:rFonts w:cs="Arial"/>
          <w:sz w:val="24"/>
          <w:szCs w:val="24"/>
        </w:rPr>
      </w:pPr>
    </w:p>
    <w:p w14:paraId="041C7286" w14:textId="77777777" w:rsidR="00850996" w:rsidRPr="006A2523" w:rsidRDefault="00850996" w:rsidP="00850996">
      <w:pPr>
        <w:spacing w:line="259" w:lineRule="auto"/>
        <w:ind w:left="705"/>
        <w:jc w:val="center"/>
        <w:rPr>
          <w:rFonts w:cs="Arial"/>
          <w:b/>
          <w:sz w:val="24"/>
          <w:szCs w:val="24"/>
        </w:rPr>
      </w:pPr>
      <w:bookmarkStart w:id="0" w:name="_Hlk92465588"/>
      <w:bookmarkStart w:id="1" w:name="_Hlk92465476"/>
    </w:p>
    <w:p w14:paraId="52622232" w14:textId="7ED49B92" w:rsidR="00850996" w:rsidRPr="006A2523" w:rsidRDefault="00850996" w:rsidP="002E7FD8">
      <w:pPr>
        <w:spacing w:line="259" w:lineRule="auto"/>
        <w:jc w:val="center"/>
        <w:rPr>
          <w:rFonts w:cs="Arial"/>
          <w:b/>
          <w:sz w:val="24"/>
          <w:szCs w:val="24"/>
        </w:rPr>
      </w:pPr>
      <w:r w:rsidRPr="006A2523">
        <w:rPr>
          <w:rFonts w:cs="Arial"/>
          <w:b/>
          <w:sz w:val="24"/>
          <w:szCs w:val="24"/>
        </w:rPr>
        <w:t xml:space="preserve">RESOLUÇÃO CONJUNTA </w:t>
      </w:r>
      <w:r w:rsidR="006A2523" w:rsidRPr="006A2523">
        <w:rPr>
          <w:rFonts w:cs="Arial"/>
          <w:b/>
          <w:sz w:val="24"/>
          <w:szCs w:val="24"/>
        </w:rPr>
        <w:t>–</w:t>
      </w:r>
      <w:r w:rsidRPr="006A2523">
        <w:rPr>
          <w:rFonts w:cs="Arial"/>
          <w:b/>
          <w:sz w:val="24"/>
          <w:szCs w:val="24"/>
        </w:rPr>
        <w:t xml:space="preserve"> SEAP/</w:t>
      </w:r>
      <w:r w:rsidR="006A2523" w:rsidRPr="006A2523">
        <w:rPr>
          <w:rFonts w:cs="Arial"/>
          <w:b/>
          <w:sz w:val="24"/>
          <w:szCs w:val="24"/>
        </w:rPr>
        <w:t>XX</w:t>
      </w:r>
      <w:r w:rsidR="00265A96">
        <w:rPr>
          <w:rFonts w:cs="Arial"/>
          <w:b/>
          <w:sz w:val="24"/>
          <w:szCs w:val="24"/>
        </w:rPr>
        <w:t>XX</w:t>
      </w:r>
      <w:r w:rsidRPr="006A2523">
        <w:rPr>
          <w:rFonts w:cs="Arial"/>
          <w:b/>
          <w:sz w:val="24"/>
          <w:szCs w:val="24"/>
        </w:rPr>
        <w:t xml:space="preserve"> N° </w:t>
      </w:r>
      <w:r w:rsidR="006A2523" w:rsidRPr="006A2523">
        <w:rPr>
          <w:rFonts w:cs="Arial"/>
          <w:b/>
          <w:sz w:val="24"/>
          <w:szCs w:val="24"/>
        </w:rPr>
        <w:t>XXX</w:t>
      </w:r>
      <w:r w:rsidRPr="006A2523">
        <w:rPr>
          <w:rFonts w:cs="Arial"/>
          <w:b/>
          <w:sz w:val="24"/>
          <w:szCs w:val="24"/>
        </w:rPr>
        <w:t>/202</w:t>
      </w:r>
      <w:r w:rsidR="00B3656D" w:rsidRPr="006A2523">
        <w:rPr>
          <w:rFonts w:cs="Arial"/>
          <w:b/>
          <w:sz w:val="24"/>
          <w:szCs w:val="24"/>
        </w:rPr>
        <w:t>5</w:t>
      </w:r>
    </w:p>
    <w:p w14:paraId="19C6B5C1" w14:textId="0B5E9F46" w:rsidR="00850996" w:rsidRDefault="00850996" w:rsidP="00850996">
      <w:pPr>
        <w:spacing w:line="259" w:lineRule="auto"/>
        <w:ind w:left="705"/>
        <w:jc w:val="center"/>
        <w:rPr>
          <w:rFonts w:cs="Arial"/>
          <w:sz w:val="24"/>
          <w:szCs w:val="24"/>
        </w:rPr>
      </w:pPr>
    </w:p>
    <w:p w14:paraId="4810EECF" w14:textId="4CA665BF" w:rsidR="006A2523" w:rsidRDefault="006A2523" w:rsidP="00850996">
      <w:pPr>
        <w:spacing w:line="259" w:lineRule="auto"/>
        <w:ind w:left="705"/>
        <w:jc w:val="center"/>
        <w:rPr>
          <w:rFonts w:cs="Arial"/>
          <w:sz w:val="24"/>
          <w:szCs w:val="24"/>
        </w:rPr>
      </w:pPr>
    </w:p>
    <w:p w14:paraId="0501F159" w14:textId="4DF88556" w:rsidR="006A2523" w:rsidRPr="00BD7FD2" w:rsidRDefault="006A2523" w:rsidP="006A2523">
      <w:pPr>
        <w:autoSpaceDE w:val="0"/>
        <w:autoSpaceDN w:val="0"/>
        <w:adjustRightInd w:val="0"/>
        <w:ind w:left="4395" w:right="142"/>
        <w:jc w:val="both"/>
        <w:rPr>
          <w:rFonts w:cs="Arial"/>
          <w:bCs/>
          <w:color w:val="00000A"/>
          <w:kern w:val="2"/>
          <w:sz w:val="24"/>
          <w:szCs w:val="24"/>
          <w:lang w:eastAsia="zh-CN"/>
        </w:rPr>
      </w:pPr>
      <w:r>
        <w:rPr>
          <w:rFonts w:cs="Arial"/>
          <w:bCs/>
          <w:color w:val="00000A"/>
          <w:kern w:val="2"/>
          <w:sz w:val="24"/>
          <w:szCs w:val="24"/>
          <w:lang w:eastAsia="zh-CN"/>
        </w:rPr>
        <w:t>Concede</w:t>
      </w:r>
      <w:r w:rsidRPr="00BD7FD2">
        <w:rPr>
          <w:rFonts w:cs="Arial"/>
          <w:bCs/>
          <w:color w:val="00000A"/>
          <w:kern w:val="2"/>
          <w:sz w:val="24"/>
          <w:szCs w:val="24"/>
          <w:lang w:eastAsia="zh-CN"/>
        </w:rPr>
        <w:t xml:space="preserve"> </w:t>
      </w:r>
      <w:r>
        <w:rPr>
          <w:rFonts w:cs="Arial"/>
          <w:bCs/>
          <w:color w:val="00000A"/>
          <w:kern w:val="2"/>
          <w:sz w:val="24"/>
          <w:szCs w:val="24"/>
          <w:lang w:eastAsia="zh-CN"/>
        </w:rPr>
        <w:t>promoção aos servidores do Quadro Próprio do Poder Executivo – QPPE.</w:t>
      </w:r>
    </w:p>
    <w:p w14:paraId="269A3578" w14:textId="77777777" w:rsidR="006A2523" w:rsidRPr="006A2523" w:rsidRDefault="006A2523" w:rsidP="00850996">
      <w:pPr>
        <w:spacing w:line="259" w:lineRule="auto"/>
        <w:ind w:left="705"/>
        <w:jc w:val="center"/>
        <w:rPr>
          <w:rFonts w:cs="Arial"/>
          <w:sz w:val="24"/>
          <w:szCs w:val="24"/>
        </w:rPr>
      </w:pPr>
    </w:p>
    <w:p w14:paraId="77375B91" w14:textId="77777777" w:rsidR="00850996" w:rsidRPr="006A2523" w:rsidRDefault="00850996" w:rsidP="00757A9B">
      <w:pPr>
        <w:spacing w:line="259" w:lineRule="auto"/>
        <w:jc w:val="both"/>
        <w:rPr>
          <w:rFonts w:cs="Arial"/>
          <w:sz w:val="24"/>
          <w:szCs w:val="24"/>
        </w:rPr>
      </w:pPr>
      <w:r w:rsidRPr="006A2523">
        <w:rPr>
          <w:rFonts w:cs="Arial"/>
          <w:sz w:val="24"/>
          <w:szCs w:val="24"/>
        </w:rPr>
        <w:t xml:space="preserve"> </w:t>
      </w:r>
    </w:p>
    <w:p w14:paraId="21C0BB32" w14:textId="25E6FBBF" w:rsidR="00850996" w:rsidRPr="006A2523" w:rsidRDefault="00DB60F8" w:rsidP="001E3919">
      <w:pPr>
        <w:pStyle w:val="Textbody"/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O</w:t>
      </w:r>
      <w:r w:rsidR="00850996" w:rsidRPr="006A2523">
        <w:rPr>
          <w:rFonts w:ascii="Arial" w:hAnsi="Arial"/>
          <w:bCs/>
        </w:rPr>
        <w:t xml:space="preserve"> </w:t>
      </w:r>
      <w:r w:rsidR="00850996" w:rsidRPr="006A2523">
        <w:rPr>
          <w:rFonts w:ascii="Arial" w:hAnsi="Arial"/>
          <w:b/>
          <w:bCs/>
        </w:rPr>
        <w:t>Secretári</w:t>
      </w:r>
      <w:r>
        <w:rPr>
          <w:rFonts w:ascii="Arial" w:hAnsi="Arial"/>
          <w:b/>
          <w:bCs/>
        </w:rPr>
        <w:t>o</w:t>
      </w:r>
      <w:r w:rsidR="00850996" w:rsidRPr="006A2523">
        <w:rPr>
          <w:rFonts w:ascii="Arial" w:hAnsi="Arial"/>
          <w:b/>
          <w:bCs/>
        </w:rPr>
        <w:t xml:space="preserve"> de Estado da Administração e da Previdência</w:t>
      </w:r>
      <w:r w:rsidR="00850996" w:rsidRPr="006A2523">
        <w:rPr>
          <w:rFonts w:ascii="Arial" w:hAnsi="Arial"/>
          <w:bCs/>
        </w:rPr>
        <w:t xml:space="preserve"> e o</w:t>
      </w:r>
      <w:r>
        <w:rPr>
          <w:rFonts w:ascii="Arial" w:hAnsi="Arial"/>
          <w:bCs/>
        </w:rPr>
        <w:t>(a)</w:t>
      </w:r>
      <w:r w:rsidR="00850996" w:rsidRPr="006A2523">
        <w:rPr>
          <w:rFonts w:ascii="Arial" w:hAnsi="Arial"/>
          <w:bCs/>
        </w:rPr>
        <w:t xml:space="preserve"> </w:t>
      </w:r>
      <w:r w:rsidR="00850996" w:rsidRPr="006A2523">
        <w:rPr>
          <w:rFonts w:ascii="Arial" w:hAnsi="Arial"/>
          <w:b/>
          <w:bCs/>
        </w:rPr>
        <w:t>Secretário</w:t>
      </w:r>
      <w:r>
        <w:rPr>
          <w:rFonts w:ascii="Arial" w:hAnsi="Arial"/>
          <w:b/>
          <w:bCs/>
        </w:rPr>
        <w:t>(a)</w:t>
      </w:r>
      <w:r w:rsidR="00850996" w:rsidRPr="006A2523">
        <w:rPr>
          <w:rFonts w:ascii="Arial" w:hAnsi="Arial"/>
          <w:b/>
          <w:bCs/>
        </w:rPr>
        <w:t xml:space="preserve"> </w:t>
      </w:r>
      <w:r w:rsidR="006A2523" w:rsidRPr="006A2523">
        <w:rPr>
          <w:rFonts w:ascii="Arial" w:hAnsi="Arial"/>
          <w:b/>
          <w:bCs/>
        </w:rPr>
        <w:t>de Estado XXXXXXX</w:t>
      </w:r>
      <w:r w:rsidR="00850996" w:rsidRPr="006A2523">
        <w:rPr>
          <w:rFonts w:ascii="Arial" w:hAnsi="Arial"/>
          <w:bCs/>
        </w:rPr>
        <w:t xml:space="preserve">, </w:t>
      </w:r>
      <w:r w:rsidR="006A2523" w:rsidRPr="006A2523">
        <w:rPr>
          <w:rFonts w:ascii="Arial" w:hAnsi="Arial"/>
          <w:bCs/>
        </w:rPr>
        <w:t xml:space="preserve">no uso de suas atribuições legais, conferidas pelo artigo 90 da Constituição Estadual, considerando </w:t>
      </w:r>
      <w:r>
        <w:rPr>
          <w:rFonts w:ascii="Arial" w:hAnsi="Arial"/>
          <w:bCs/>
        </w:rPr>
        <w:t>a</w:t>
      </w:r>
      <w:r w:rsidR="006A2523" w:rsidRPr="006A2523">
        <w:rPr>
          <w:rFonts w:ascii="Arial" w:hAnsi="Arial"/>
          <w:bCs/>
        </w:rPr>
        <w:t xml:space="preserve"> Lei Estadual nº 21.352, de 1º de janeiro de 2023 e art. 7° do Regulamento da Secretaria de Estado da Administração e da Previdência, aprovado pelo Decreto n.º 3.888, de 21 de janeiro de 2020, considerando o </w:t>
      </w:r>
      <w:r w:rsidR="00850996" w:rsidRPr="006A2523">
        <w:rPr>
          <w:rFonts w:ascii="Arial" w:hAnsi="Arial"/>
          <w:bCs/>
        </w:rPr>
        <w:t xml:space="preserve">contido na Lei </w:t>
      </w:r>
      <w:r w:rsidR="006A2523">
        <w:rPr>
          <w:rFonts w:ascii="Arial" w:hAnsi="Arial"/>
          <w:bCs/>
        </w:rPr>
        <w:t xml:space="preserve">n.º </w:t>
      </w:r>
      <w:r w:rsidR="00850996" w:rsidRPr="006A2523">
        <w:rPr>
          <w:rFonts w:ascii="Arial" w:hAnsi="Arial"/>
          <w:bCs/>
        </w:rPr>
        <w:t>13.666/2002, de 05 de julho de 2002</w:t>
      </w:r>
      <w:r w:rsidR="006A2523">
        <w:rPr>
          <w:rFonts w:ascii="Arial" w:hAnsi="Arial"/>
          <w:bCs/>
        </w:rPr>
        <w:t xml:space="preserve">, </w:t>
      </w:r>
      <w:r w:rsidR="00850996" w:rsidRPr="006A2523">
        <w:rPr>
          <w:rFonts w:ascii="Arial" w:hAnsi="Arial"/>
          <w:bCs/>
        </w:rPr>
        <w:t>que instituiu o Quadro Próprio do Poder Executivo – QPPE</w:t>
      </w:r>
      <w:r w:rsidR="006A2523" w:rsidRPr="006A2523">
        <w:rPr>
          <w:rFonts w:ascii="Arial" w:hAnsi="Arial"/>
          <w:bCs/>
        </w:rPr>
        <w:t>, considerando</w:t>
      </w:r>
      <w:r w:rsidR="006A2523" w:rsidRPr="006A2523">
        <w:rPr>
          <w:rFonts w:ascii="Arial" w:hAnsi="Arial"/>
          <w:b/>
          <w:bCs/>
        </w:rPr>
        <w:t xml:space="preserve"> </w:t>
      </w:r>
      <w:r w:rsidR="006A2523" w:rsidRPr="006A2523">
        <w:rPr>
          <w:rFonts w:ascii="Arial" w:hAnsi="Arial"/>
          <w:bCs/>
        </w:rPr>
        <w:t xml:space="preserve">o Despacho do Governador, </w:t>
      </w:r>
      <w:r w:rsidR="006A2523" w:rsidRPr="00DB60F8">
        <w:rPr>
          <w:rFonts w:ascii="Arial" w:hAnsi="Arial"/>
          <w:bCs/>
        </w:rPr>
        <w:t xml:space="preserve">de </w:t>
      </w:r>
      <w:r w:rsidRPr="00DB60F8">
        <w:rPr>
          <w:rFonts w:ascii="Arial" w:hAnsi="Arial"/>
          <w:bCs/>
        </w:rPr>
        <w:t xml:space="preserve">4 de abril de </w:t>
      </w:r>
      <w:r w:rsidR="006A2523" w:rsidRPr="00DB60F8">
        <w:rPr>
          <w:rFonts w:ascii="Arial" w:hAnsi="Arial"/>
          <w:bCs/>
        </w:rPr>
        <w:t>2025</w:t>
      </w:r>
      <w:r w:rsidR="006A2523" w:rsidRPr="006A2523">
        <w:rPr>
          <w:rFonts w:ascii="Arial" w:hAnsi="Arial"/>
          <w:bCs/>
        </w:rPr>
        <w:t xml:space="preserve"> (protocolo nº </w:t>
      </w:r>
      <w:r w:rsidR="006A2523" w:rsidRPr="00B03988">
        <w:rPr>
          <w:rFonts w:ascii="Arial" w:hAnsi="Arial"/>
        </w:rPr>
        <w:t>23.342.639-3</w:t>
      </w:r>
      <w:r w:rsidR="006A2523" w:rsidRPr="006A2523">
        <w:rPr>
          <w:rFonts w:ascii="Arial" w:hAnsi="Arial"/>
          <w:bCs/>
        </w:rPr>
        <w:t xml:space="preserve">), </w:t>
      </w:r>
      <w:r w:rsidR="00850996" w:rsidRPr="006A2523">
        <w:rPr>
          <w:rFonts w:ascii="Arial" w:hAnsi="Arial"/>
          <w:bCs/>
        </w:rPr>
        <w:t xml:space="preserve">e o disposto no Protocolo nº </w:t>
      </w:r>
      <w:r w:rsidR="006A2523">
        <w:rPr>
          <w:rFonts w:ascii="Arial" w:hAnsi="Arial"/>
          <w:bCs/>
          <w:color w:val="000000"/>
        </w:rPr>
        <w:t>xxxxxxxxxxx</w:t>
      </w:r>
      <w:r w:rsidR="00850996" w:rsidRPr="006A2523">
        <w:rPr>
          <w:rFonts w:ascii="Arial" w:hAnsi="Arial"/>
          <w:bCs/>
        </w:rPr>
        <w:t>,</w:t>
      </w:r>
    </w:p>
    <w:p w14:paraId="4B3DACFE" w14:textId="77777777" w:rsidR="00784980" w:rsidRDefault="00784980" w:rsidP="001E3919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</w:p>
    <w:p w14:paraId="4136F8D6" w14:textId="032C080E" w:rsidR="00850996" w:rsidRDefault="00850996" w:rsidP="001E3919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 w:rsidRPr="006A2523">
        <w:rPr>
          <w:rFonts w:ascii="Arial" w:hAnsi="Arial" w:cs="Arial"/>
          <w:i w:val="0"/>
          <w:sz w:val="24"/>
          <w:szCs w:val="24"/>
        </w:rPr>
        <w:t>RESOLVEM:</w:t>
      </w:r>
    </w:p>
    <w:p w14:paraId="64DEA9E4" w14:textId="77777777" w:rsidR="00005A0D" w:rsidRPr="00005A0D" w:rsidRDefault="00005A0D" w:rsidP="00005A0D"/>
    <w:p w14:paraId="7AC1EEBF" w14:textId="12C36858" w:rsidR="00005A0D" w:rsidRPr="00005A0D" w:rsidRDefault="00005A0D" w:rsidP="00005A0D">
      <w:pPr>
        <w:jc w:val="center"/>
        <w:rPr>
          <w:color w:val="FF0000"/>
        </w:rPr>
      </w:pPr>
      <w:r w:rsidRPr="00005A0D">
        <w:rPr>
          <w:color w:val="FF0000"/>
        </w:rPr>
        <w:t>(</w:t>
      </w:r>
      <w:r w:rsidRPr="00005A0D">
        <w:rPr>
          <w:color w:val="FF0000"/>
          <w:sz w:val="24"/>
        </w:rPr>
        <w:t>ATENÇÃO: Adaptar a modalidade de promoção a que está sendo concedida)</w:t>
      </w:r>
    </w:p>
    <w:p w14:paraId="74BFD202" w14:textId="77777777" w:rsidR="00850996" w:rsidRPr="006A2523" w:rsidRDefault="00850996" w:rsidP="001E3919">
      <w:pPr>
        <w:autoSpaceDE w:val="0"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14:paraId="7DE887F1" w14:textId="6EBEE423" w:rsidR="00850996" w:rsidRDefault="00850996" w:rsidP="00265A96">
      <w:pPr>
        <w:autoSpaceDE w:val="0"/>
        <w:spacing w:before="120" w:after="240" w:line="276" w:lineRule="auto"/>
        <w:jc w:val="both"/>
        <w:rPr>
          <w:rFonts w:cs="Arial"/>
          <w:sz w:val="24"/>
          <w:szCs w:val="24"/>
        </w:rPr>
      </w:pPr>
      <w:r w:rsidRPr="006A2523">
        <w:rPr>
          <w:rFonts w:eastAsia="SimSun" w:cs="Arial"/>
          <w:b/>
          <w:kern w:val="2"/>
          <w:sz w:val="24"/>
          <w:szCs w:val="24"/>
          <w:lang w:eastAsia="zh-CN" w:bidi="hi-IN"/>
        </w:rPr>
        <w:t>Art. 1º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Conceder ao</w:t>
      </w:r>
      <w:r w:rsidR="00B3656D" w:rsidRPr="006A2523">
        <w:rPr>
          <w:rFonts w:eastAsia="SimSun" w:cs="Arial"/>
          <w:kern w:val="2"/>
          <w:sz w:val="24"/>
          <w:szCs w:val="24"/>
          <w:lang w:eastAsia="zh-CN" w:bidi="hi-IN"/>
        </w:rPr>
        <w:t>s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servidor</w:t>
      </w:r>
      <w:r w:rsidR="00B3656D" w:rsidRPr="006A2523">
        <w:rPr>
          <w:rFonts w:eastAsia="SimSun" w:cs="Arial"/>
          <w:kern w:val="2"/>
          <w:sz w:val="24"/>
          <w:szCs w:val="24"/>
          <w:lang w:eastAsia="zh-CN" w:bidi="hi-IN"/>
        </w:rPr>
        <w:t>es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estáve</w:t>
      </w:r>
      <w:r w:rsidR="00B3656D" w:rsidRPr="006A2523">
        <w:rPr>
          <w:rFonts w:eastAsia="SimSun" w:cs="Arial"/>
          <w:kern w:val="2"/>
          <w:sz w:val="24"/>
          <w:szCs w:val="24"/>
          <w:lang w:eastAsia="zh-CN" w:bidi="hi-IN"/>
        </w:rPr>
        <w:t>is</w:t>
      </w:r>
      <w:r w:rsid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e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ativo</w:t>
      </w:r>
      <w:r w:rsidR="00B3656D" w:rsidRPr="006A2523">
        <w:rPr>
          <w:rFonts w:eastAsia="SimSun" w:cs="Arial"/>
          <w:kern w:val="2"/>
          <w:sz w:val="24"/>
          <w:szCs w:val="24"/>
          <w:lang w:eastAsia="zh-CN" w:bidi="hi-IN"/>
        </w:rPr>
        <w:t>s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</w:t>
      </w:r>
      <w:r w:rsidR="006A2523"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do Quadro Próprio do Poder Executivo </w:t>
      </w:r>
      <w:r w:rsidR="006A2523">
        <w:rPr>
          <w:rFonts w:eastAsia="SimSun" w:cs="Arial"/>
          <w:kern w:val="2"/>
          <w:sz w:val="24"/>
          <w:szCs w:val="24"/>
          <w:lang w:eastAsia="zh-CN" w:bidi="hi-IN"/>
        </w:rPr>
        <w:t>–</w:t>
      </w:r>
      <w:r w:rsidR="006A2523"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QPPE</w:t>
      </w:r>
      <w:r w:rsid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, 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regido pela Lei Estadual nº 13.666, de 05 de julho de 2002, 1 (uma) classe salarial a título de </w:t>
      </w:r>
      <w:r w:rsidRPr="006A2523">
        <w:rPr>
          <w:rFonts w:eastAsia="SimSun" w:cs="Arial"/>
          <w:b/>
          <w:kern w:val="2"/>
          <w:sz w:val="24"/>
          <w:szCs w:val="24"/>
          <w:lang w:eastAsia="zh-CN" w:bidi="hi-IN"/>
        </w:rPr>
        <w:t>PROMOÇÃO POR AQUISIÇÃO D</w:t>
      </w:r>
      <w:r w:rsidR="006A2523">
        <w:rPr>
          <w:rFonts w:eastAsia="SimSun" w:cs="Arial"/>
          <w:b/>
          <w:kern w:val="2"/>
          <w:sz w:val="24"/>
          <w:szCs w:val="24"/>
          <w:lang w:eastAsia="zh-CN" w:bidi="hi-IN"/>
        </w:rPr>
        <w:t>A</w:t>
      </w:r>
      <w:r w:rsidRPr="006A2523">
        <w:rPr>
          <w:rFonts w:eastAsia="SimSun" w:cs="Arial"/>
          <w:b/>
          <w:kern w:val="2"/>
          <w:sz w:val="24"/>
          <w:szCs w:val="24"/>
          <w:lang w:eastAsia="zh-CN" w:bidi="hi-IN"/>
        </w:rPr>
        <w:t xml:space="preserve"> ESTABILIDADE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>,</w:t>
      </w:r>
      <w:r w:rsidRPr="006A2523">
        <w:rPr>
          <w:rFonts w:cs="Arial"/>
          <w:sz w:val="24"/>
          <w:szCs w:val="24"/>
        </w:rPr>
        <w:t xml:space="preserve"> na forma do inciso I, §1º do Art. 9ºA da Lei Estadual nº 13.666/02, conforme o Anexo </w:t>
      </w:r>
      <w:r w:rsidR="006A2523">
        <w:rPr>
          <w:rFonts w:cs="Arial"/>
          <w:sz w:val="24"/>
          <w:szCs w:val="24"/>
        </w:rPr>
        <w:t xml:space="preserve">I </w:t>
      </w:r>
      <w:r w:rsidRPr="006A2523">
        <w:rPr>
          <w:rFonts w:cs="Arial"/>
          <w:sz w:val="24"/>
          <w:szCs w:val="24"/>
        </w:rPr>
        <w:t>desta Resolução.</w:t>
      </w:r>
    </w:p>
    <w:p w14:paraId="53FE263A" w14:textId="4DF2C3F6" w:rsidR="006A2523" w:rsidRDefault="006A2523" w:rsidP="00265A96">
      <w:pPr>
        <w:autoSpaceDE w:val="0"/>
        <w:spacing w:before="240" w:after="240" w:line="276" w:lineRule="auto"/>
        <w:jc w:val="both"/>
        <w:rPr>
          <w:rFonts w:cs="Arial"/>
          <w:sz w:val="24"/>
          <w:szCs w:val="24"/>
        </w:rPr>
      </w:pPr>
      <w:r w:rsidRPr="006A2523">
        <w:rPr>
          <w:rFonts w:eastAsia="SimSun" w:cs="Arial"/>
          <w:b/>
          <w:kern w:val="2"/>
          <w:sz w:val="24"/>
          <w:szCs w:val="24"/>
          <w:lang w:eastAsia="zh-CN" w:bidi="hi-IN"/>
        </w:rPr>
        <w:t xml:space="preserve">Art. </w:t>
      </w:r>
      <w:r>
        <w:rPr>
          <w:rFonts w:eastAsia="SimSun" w:cs="Arial"/>
          <w:b/>
          <w:kern w:val="2"/>
          <w:sz w:val="24"/>
          <w:szCs w:val="24"/>
          <w:lang w:eastAsia="zh-CN" w:bidi="hi-IN"/>
        </w:rPr>
        <w:t>2</w:t>
      </w:r>
      <w:r w:rsidRPr="006A2523">
        <w:rPr>
          <w:rFonts w:eastAsia="SimSun" w:cs="Arial"/>
          <w:b/>
          <w:kern w:val="2"/>
          <w:sz w:val="24"/>
          <w:szCs w:val="24"/>
          <w:lang w:eastAsia="zh-CN" w:bidi="hi-IN"/>
        </w:rPr>
        <w:t>º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Conceder aos servidores estáveis</w:t>
      </w:r>
      <w:r>
        <w:rPr>
          <w:rFonts w:eastAsia="SimSun" w:cs="Arial"/>
          <w:kern w:val="2"/>
          <w:sz w:val="24"/>
          <w:szCs w:val="24"/>
          <w:lang w:eastAsia="zh-CN" w:bidi="hi-IN"/>
        </w:rPr>
        <w:t xml:space="preserve"> e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ativos do Quadro Próprio do Poder Executivo </w:t>
      </w:r>
      <w:r>
        <w:rPr>
          <w:rFonts w:eastAsia="SimSun" w:cs="Arial"/>
          <w:kern w:val="2"/>
          <w:sz w:val="24"/>
          <w:szCs w:val="24"/>
          <w:lang w:eastAsia="zh-CN" w:bidi="hi-IN"/>
        </w:rPr>
        <w:t>–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QPPE</w:t>
      </w:r>
      <w:r>
        <w:rPr>
          <w:rFonts w:eastAsia="SimSun" w:cs="Arial"/>
          <w:kern w:val="2"/>
          <w:sz w:val="24"/>
          <w:szCs w:val="24"/>
          <w:lang w:eastAsia="zh-CN" w:bidi="hi-IN"/>
        </w:rPr>
        <w:t xml:space="preserve">, 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regido pela Lei Estadual nº 13.666, de 05 de julho de 2002, 1 (uma) classe salarial a título de </w:t>
      </w:r>
      <w:r w:rsidRPr="006A2523">
        <w:rPr>
          <w:rFonts w:eastAsia="SimSun" w:cs="Arial"/>
          <w:b/>
          <w:kern w:val="2"/>
          <w:sz w:val="24"/>
          <w:szCs w:val="24"/>
          <w:lang w:eastAsia="zh-CN" w:bidi="hi-IN"/>
        </w:rPr>
        <w:t xml:space="preserve">PROMOÇÃO POR </w:t>
      </w:r>
      <w:r>
        <w:rPr>
          <w:rFonts w:eastAsia="SimSun" w:cs="Arial"/>
          <w:b/>
          <w:kern w:val="2"/>
          <w:sz w:val="24"/>
          <w:szCs w:val="24"/>
          <w:lang w:eastAsia="zh-CN" w:bidi="hi-IN"/>
        </w:rPr>
        <w:t>CAPACITAÇÃO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>,</w:t>
      </w:r>
      <w:r w:rsidRPr="006A2523">
        <w:rPr>
          <w:rFonts w:cs="Arial"/>
          <w:sz w:val="24"/>
          <w:szCs w:val="24"/>
        </w:rPr>
        <w:t xml:space="preserve"> na forma do inciso </w:t>
      </w:r>
      <w:r w:rsidR="009E3D6C">
        <w:rPr>
          <w:rFonts w:cs="Arial"/>
          <w:sz w:val="24"/>
          <w:szCs w:val="24"/>
        </w:rPr>
        <w:t>I</w:t>
      </w:r>
      <w:r w:rsidRPr="006A2523">
        <w:rPr>
          <w:rFonts w:cs="Arial"/>
          <w:sz w:val="24"/>
          <w:szCs w:val="24"/>
        </w:rPr>
        <w:t xml:space="preserve">I, §1º do Art. 9ºA da Lei Estadual nº 13.666/02, conforme o Anexo </w:t>
      </w:r>
      <w:r>
        <w:rPr>
          <w:rFonts w:cs="Arial"/>
          <w:sz w:val="24"/>
          <w:szCs w:val="24"/>
        </w:rPr>
        <w:t xml:space="preserve">II </w:t>
      </w:r>
      <w:r w:rsidRPr="006A2523">
        <w:rPr>
          <w:rFonts w:cs="Arial"/>
          <w:sz w:val="24"/>
          <w:szCs w:val="24"/>
        </w:rPr>
        <w:t>desta Resolução.</w:t>
      </w:r>
    </w:p>
    <w:p w14:paraId="49D4826C" w14:textId="22A6FD10" w:rsidR="009E3D6C" w:rsidRDefault="009E3D6C" w:rsidP="00265A96">
      <w:pPr>
        <w:autoSpaceDE w:val="0"/>
        <w:spacing w:before="240" w:after="240" w:line="276" w:lineRule="auto"/>
        <w:jc w:val="both"/>
        <w:rPr>
          <w:rFonts w:cs="Arial"/>
          <w:sz w:val="24"/>
          <w:szCs w:val="24"/>
        </w:rPr>
      </w:pPr>
      <w:r w:rsidRPr="006A2523">
        <w:rPr>
          <w:rFonts w:eastAsia="SimSun" w:cs="Arial"/>
          <w:b/>
          <w:kern w:val="2"/>
          <w:sz w:val="24"/>
          <w:szCs w:val="24"/>
          <w:lang w:eastAsia="zh-CN" w:bidi="hi-IN"/>
        </w:rPr>
        <w:t xml:space="preserve">Art. </w:t>
      </w:r>
      <w:r>
        <w:rPr>
          <w:rFonts w:eastAsia="SimSun" w:cs="Arial"/>
          <w:b/>
          <w:kern w:val="2"/>
          <w:sz w:val="24"/>
          <w:szCs w:val="24"/>
          <w:lang w:eastAsia="zh-CN" w:bidi="hi-IN"/>
        </w:rPr>
        <w:t>3</w:t>
      </w:r>
      <w:r w:rsidRPr="006A2523">
        <w:rPr>
          <w:rFonts w:eastAsia="SimSun" w:cs="Arial"/>
          <w:b/>
          <w:kern w:val="2"/>
          <w:sz w:val="24"/>
          <w:szCs w:val="24"/>
          <w:lang w:eastAsia="zh-CN" w:bidi="hi-IN"/>
        </w:rPr>
        <w:t>º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Conceder aos servidores estáveis</w:t>
      </w:r>
      <w:r>
        <w:rPr>
          <w:rFonts w:eastAsia="SimSun" w:cs="Arial"/>
          <w:kern w:val="2"/>
          <w:sz w:val="24"/>
          <w:szCs w:val="24"/>
          <w:lang w:eastAsia="zh-CN" w:bidi="hi-IN"/>
        </w:rPr>
        <w:t xml:space="preserve"> e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ativos do Quadro Próprio do Poder Executivo </w:t>
      </w:r>
      <w:r>
        <w:rPr>
          <w:rFonts w:eastAsia="SimSun" w:cs="Arial"/>
          <w:kern w:val="2"/>
          <w:sz w:val="24"/>
          <w:szCs w:val="24"/>
          <w:lang w:eastAsia="zh-CN" w:bidi="hi-IN"/>
        </w:rPr>
        <w:t>–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 QPPE</w:t>
      </w:r>
      <w:r>
        <w:rPr>
          <w:rFonts w:eastAsia="SimSun" w:cs="Arial"/>
          <w:kern w:val="2"/>
          <w:sz w:val="24"/>
          <w:szCs w:val="24"/>
          <w:lang w:eastAsia="zh-CN" w:bidi="hi-IN"/>
        </w:rPr>
        <w:t xml:space="preserve">, 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 xml:space="preserve">regido pela Lei Estadual nº 13.666, de 05 de julho de 2002, </w:t>
      </w:r>
      <w:r w:rsidRPr="006A2523">
        <w:rPr>
          <w:rFonts w:eastAsia="SimSun" w:cs="Arial"/>
          <w:b/>
          <w:kern w:val="2"/>
          <w:sz w:val="24"/>
          <w:szCs w:val="24"/>
          <w:lang w:eastAsia="zh-CN" w:bidi="hi-IN"/>
        </w:rPr>
        <w:t xml:space="preserve">PROMOÇÃO POR </w:t>
      </w:r>
      <w:r>
        <w:rPr>
          <w:rFonts w:eastAsia="SimSun" w:cs="Arial"/>
          <w:b/>
          <w:kern w:val="2"/>
          <w:sz w:val="24"/>
          <w:szCs w:val="24"/>
          <w:lang w:eastAsia="zh-CN" w:bidi="hi-IN"/>
        </w:rPr>
        <w:t>ESCOLARIDADE OU TITULAÇÃO</w:t>
      </w:r>
      <w:r w:rsidRPr="006A2523">
        <w:rPr>
          <w:rFonts w:eastAsia="SimSun" w:cs="Arial"/>
          <w:kern w:val="2"/>
          <w:sz w:val="24"/>
          <w:szCs w:val="24"/>
          <w:lang w:eastAsia="zh-CN" w:bidi="hi-IN"/>
        </w:rPr>
        <w:t>,</w:t>
      </w:r>
      <w:r w:rsidRPr="006A2523">
        <w:rPr>
          <w:rFonts w:cs="Arial"/>
          <w:sz w:val="24"/>
          <w:szCs w:val="24"/>
        </w:rPr>
        <w:t xml:space="preserve"> na forma do inciso </w:t>
      </w:r>
      <w:r>
        <w:rPr>
          <w:rFonts w:cs="Arial"/>
          <w:sz w:val="24"/>
          <w:szCs w:val="24"/>
        </w:rPr>
        <w:t>II</w:t>
      </w:r>
      <w:r w:rsidRPr="006A2523">
        <w:rPr>
          <w:rFonts w:cs="Arial"/>
          <w:sz w:val="24"/>
          <w:szCs w:val="24"/>
        </w:rPr>
        <w:t xml:space="preserve">I, §1º do Art. 9ºA da Lei Estadual nº 13.666/02, conforme o Anexo </w:t>
      </w:r>
      <w:r>
        <w:rPr>
          <w:rFonts w:cs="Arial"/>
          <w:sz w:val="24"/>
          <w:szCs w:val="24"/>
        </w:rPr>
        <w:t xml:space="preserve">III </w:t>
      </w:r>
      <w:r w:rsidRPr="006A2523">
        <w:rPr>
          <w:rFonts w:cs="Arial"/>
          <w:sz w:val="24"/>
          <w:szCs w:val="24"/>
        </w:rPr>
        <w:t>desta Resolução.</w:t>
      </w:r>
    </w:p>
    <w:p w14:paraId="5CB41412" w14:textId="29548589" w:rsidR="00850996" w:rsidRDefault="00850996" w:rsidP="00265A96">
      <w:pPr>
        <w:autoSpaceDE w:val="0"/>
        <w:spacing w:before="120" w:after="120" w:line="276" w:lineRule="auto"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  <w:r w:rsidRPr="00265A96">
        <w:rPr>
          <w:rFonts w:eastAsia="SimSun" w:cs="Arial"/>
          <w:b/>
          <w:kern w:val="2"/>
          <w:sz w:val="24"/>
          <w:szCs w:val="24"/>
          <w:lang w:eastAsia="zh-CN" w:bidi="hi-IN"/>
        </w:rPr>
        <w:lastRenderedPageBreak/>
        <w:t xml:space="preserve">Art. </w:t>
      </w:r>
      <w:r w:rsidR="009E3D6C" w:rsidRPr="00265A96">
        <w:rPr>
          <w:rFonts w:eastAsia="SimSun" w:cs="Arial"/>
          <w:b/>
          <w:kern w:val="2"/>
          <w:sz w:val="24"/>
          <w:szCs w:val="24"/>
          <w:lang w:eastAsia="zh-CN" w:bidi="hi-IN"/>
        </w:rPr>
        <w:t>4</w:t>
      </w:r>
      <w:r w:rsidRPr="00265A96">
        <w:rPr>
          <w:rFonts w:eastAsia="SimSun" w:cs="Arial"/>
          <w:b/>
          <w:kern w:val="2"/>
          <w:sz w:val="24"/>
          <w:szCs w:val="24"/>
          <w:lang w:eastAsia="zh-CN" w:bidi="hi-IN"/>
        </w:rPr>
        <w:t>º</w:t>
      </w:r>
      <w:r w:rsidRPr="00265A96">
        <w:rPr>
          <w:rFonts w:eastAsia="SimSun" w:cs="Arial"/>
          <w:kern w:val="2"/>
          <w:sz w:val="24"/>
          <w:szCs w:val="24"/>
          <w:lang w:eastAsia="zh-CN" w:bidi="hi-IN"/>
        </w:rPr>
        <w:t xml:space="preserve"> Determinar o processo de implantação e registro dos institutos de desenvolvimento funcional </w:t>
      </w:r>
      <w:r w:rsidR="00265A96" w:rsidRPr="00265A96">
        <w:rPr>
          <w:rFonts w:eastAsia="SimSun" w:cs="Arial"/>
          <w:kern w:val="2"/>
          <w:sz w:val="24"/>
          <w:szCs w:val="24"/>
          <w:lang w:eastAsia="zh-CN" w:bidi="hi-IN"/>
        </w:rPr>
        <w:t>no sistema RH-Paraná/Meta4</w:t>
      </w:r>
      <w:r w:rsidR="00265A96">
        <w:rPr>
          <w:rFonts w:eastAsia="SimSun" w:cs="Arial"/>
          <w:kern w:val="2"/>
          <w:sz w:val="24"/>
          <w:szCs w:val="24"/>
          <w:lang w:eastAsia="zh-CN" w:bidi="hi-IN"/>
        </w:rPr>
        <w:t xml:space="preserve"> </w:t>
      </w:r>
      <w:r w:rsidRPr="00265A96">
        <w:rPr>
          <w:rFonts w:eastAsia="SimSun" w:cs="Arial"/>
          <w:kern w:val="2"/>
          <w:sz w:val="24"/>
          <w:szCs w:val="24"/>
          <w:lang w:eastAsia="zh-CN" w:bidi="hi-IN"/>
        </w:rPr>
        <w:t>às Unidades de Recursos Humanos dos servidores</w:t>
      </w:r>
      <w:r w:rsidR="00265A96">
        <w:rPr>
          <w:rFonts w:eastAsia="SimSun" w:cs="Arial"/>
          <w:kern w:val="2"/>
          <w:sz w:val="24"/>
          <w:szCs w:val="24"/>
          <w:lang w:eastAsia="zh-CN" w:bidi="hi-IN"/>
        </w:rPr>
        <w:t>.</w:t>
      </w:r>
    </w:p>
    <w:p w14:paraId="2A93A69F" w14:textId="77777777" w:rsidR="00DB60F8" w:rsidRPr="00265A96" w:rsidRDefault="00DB60F8" w:rsidP="00265A96">
      <w:pPr>
        <w:autoSpaceDE w:val="0"/>
        <w:spacing w:before="120" w:after="120" w:line="276" w:lineRule="auto"/>
        <w:jc w:val="both"/>
        <w:rPr>
          <w:rFonts w:eastAsia="SimSun" w:cs="Arial"/>
          <w:kern w:val="2"/>
          <w:sz w:val="24"/>
          <w:szCs w:val="24"/>
          <w:lang w:eastAsia="zh-CN" w:bidi="hi-IN"/>
        </w:rPr>
      </w:pPr>
    </w:p>
    <w:p w14:paraId="0372E98F" w14:textId="1112C4BD" w:rsidR="00850996" w:rsidRPr="00265A96" w:rsidRDefault="00850996" w:rsidP="001E3919">
      <w:pPr>
        <w:pStyle w:val="Standard"/>
        <w:spacing w:before="120" w:after="120" w:line="276" w:lineRule="auto"/>
        <w:jc w:val="both"/>
        <w:rPr>
          <w:rFonts w:ascii="Arial" w:eastAsia="Times New Roman" w:hAnsi="Arial"/>
          <w:kern w:val="0"/>
          <w:lang w:bidi="ar-SA"/>
        </w:rPr>
      </w:pPr>
      <w:r w:rsidRPr="00265A96">
        <w:rPr>
          <w:rFonts w:ascii="Arial" w:eastAsia="Times New Roman" w:hAnsi="Arial"/>
          <w:b/>
          <w:kern w:val="0"/>
          <w:lang w:bidi="ar-SA"/>
        </w:rPr>
        <w:t xml:space="preserve">Art. </w:t>
      </w:r>
      <w:r w:rsidR="00BC230D" w:rsidRPr="00265A96">
        <w:rPr>
          <w:rFonts w:ascii="Arial" w:eastAsia="Times New Roman" w:hAnsi="Arial"/>
          <w:b/>
          <w:kern w:val="0"/>
          <w:lang w:bidi="ar-SA"/>
        </w:rPr>
        <w:t>5</w:t>
      </w:r>
      <w:r w:rsidRPr="00265A96">
        <w:rPr>
          <w:rFonts w:ascii="Arial" w:eastAsia="Times New Roman" w:hAnsi="Arial"/>
          <w:b/>
          <w:kern w:val="0"/>
          <w:lang w:bidi="ar-SA"/>
        </w:rPr>
        <w:t>º</w:t>
      </w:r>
      <w:r w:rsidRPr="00265A96">
        <w:rPr>
          <w:rFonts w:ascii="Arial" w:eastAsia="Times New Roman" w:hAnsi="Arial"/>
          <w:kern w:val="0"/>
          <w:lang w:bidi="ar-SA"/>
        </w:rPr>
        <w:t xml:space="preserve"> Esta Resolução entra em vigor na data de sua publicação.</w:t>
      </w:r>
    </w:p>
    <w:p w14:paraId="6A76BF74" w14:textId="5E03C998" w:rsidR="00850996" w:rsidRPr="00265A96" w:rsidRDefault="00850996" w:rsidP="00757A9B">
      <w:pPr>
        <w:spacing w:line="360" w:lineRule="auto"/>
        <w:ind w:left="708"/>
        <w:jc w:val="both"/>
        <w:rPr>
          <w:rFonts w:cs="Arial"/>
          <w:sz w:val="24"/>
          <w:szCs w:val="24"/>
        </w:rPr>
      </w:pPr>
    </w:p>
    <w:p w14:paraId="689BC14B" w14:textId="77777777" w:rsidR="00850996" w:rsidRPr="00265A96" w:rsidRDefault="00850996" w:rsidP="002E7FD8">
      <w:pPr>
        <w:spacing w:line="259" w:lineRule="auto"/>
        <w:ind w:left="708"/>
        <w:jc w:val="center"/>
        <w:rPr>
          <w:rFonts w:cs="Arial"/>
          <w:sz w:val="24"/>
          <w:szCs w:val="24"/>
        </w:rPr>
      </w:pPr>
    </w:p>
    <w:p w14:paraId="3A5359A0" w14:textId="5BF5B00B" w:rsidR="00850996" w:rsidRPr="00265A96" w:rsidRDefault="00850996" w:rsidP="002E7FD8">
      <w:pPr>
        <w:jc w:val="center"/>
        <w:rPr>
          <w:rFonts w:cs="Arial"/>
          <w:sz w:val="24"/>
          <w:szCs w:val="24"/>
        </w:rPr>
      </w:pPr>
      <w:r w:rsidRPr="00265A96">
        <w:rPr>
          <w:rFonts w:cs="Arial"/>
          <w:sz w:val="24"/>
          <w:szCs w:val="24"/>
        </w:rPr>
        <w:t xml:space="preserve">Curitiba, </w:t>
      </w:r>
      <w:proofErr w:type="spellStart"/>
      <w:r w:rsidR="00BC230D" w:rsidRPr="00265A96">
        <w:rPr>
          <w:rFonts w:cs="Arial"/>
          <w:sz w:val="24"/>
          <w:szCs w:val="24"/>
        </w:rPr>
        <w:t>xx</w:t>
      </w:r>
      <w:proofErr w:type="spellEnd"/>
      <w:r w:rsidRPr="00265A96">
        <w:rPr>
          <w:rFonts w:cs="Arial"/>
          <w:sz w:val="24"/>
          <w:szCs w:val="24"/>
        </w:rPr>
        <w:t xml:space="preserve"> de </w:t>
      </w:r>
      <w:proofErr w:type="spellStart"/>
      <w:r w:rsidR="00BC230D" w:rsidRPr="00265A96">
        <w:rPr>
          <w:rFonts w:cs="Arial"/>
          <w:sz w:val="24"/>
          <w:szCs w:val="24"/>
        </w:rPr>
        <w:t>xxxxxxx</w:t>
      </w:r>
      <w:proofErr w:type="spellEnd"/>
      <w:r w:rsidRPr="00265A96">
        <w:rPr>
          <w:rFonts w:cs="Arial"/>
          <w:sz w:val="24"/>
          <w:szCs w:val="24"/>
        </w:rPr>
        <w:t xml:space="preserve"> de 202</w:t>
      </w:r>
      <w:r w:rsidR="00B3656D" w:rsidRPr="00265A96">
        <w:rPr>
          <w:rFonts w:cs="Arial"/>
          <w:sz w:val="24"/>
          <w:szCs w:val="24"/>
        </w:rPr>
        <w:t>5</w:t>
      </w:r>
      <w:r w:rsidRPr="00265A96">
        <w:rPr>
          <w:rFonts w:cs="Arial"/>
          <w:sz w:val="24"/>
          <w:szCs w:val="24"/>
        </w:rPr>
        <w:t>.</w:t>
      </w:r>
    </w:p>
    <w:p w14:paraId="2AA220E0" w14:textId="32EB1FFE" w:rsidR="00850996" w:rsidRPr="00265A96" w:rsidRDefault="00850996" w:rsidP="002E7FD8">
      <w:pPr>
        <w:jc w:val="center"/>
        <w:rPr>
          <w:rFonts w:cs="Arial"/>
          <w:sz w:val="24"/>
          <w:szCs w:val="24"/>
        </w:rPr>
      </w:pPr>
    </w:p>
    <w:p w14:paraId="28D3EB5F" w14:textId="370966C1" w:rsidR="00850996" w:rsidRPr="00265A96" w:rsidRDefault="00850996" w:rsidP="002E7FD8">
      <w:pPr>
        <w:jc w:val="center"/>
        <w:rPr>
          <w:rFonts w:cs="Arial"/>
          <w:sz w:val="24"/>
          <w:szCs w:val="24"/>
        </w:rPr>
      </w:pPr>
    </w:p>
    <w:p w14:paraId="7EB7C483" w14:textId="6C34305B" w:rsidR="00850996" w:rsidRPr="00DB60F8" w:rsidRDefault="00DB60F8" w:rsidP="002E7FD8">
      <w:pPr>
        <w:jc w:val="center"/>
        <w:rPr>
          <w:rFonts w:cs="Arial"/>
          <w:b/>
          <w:sz w:val="24"/>
          <w:szCs w:val="24"/>
        </w:rPr>
      </w:pPr>
      <w:r w:rsidRPr="00DB60F8">
        <w:rPr>
          <w:rFonts w:cs="Arial"/>
          <w:b/>
          <w:sz w:val="24"/>
          <w:szCs w:val="24"/>
        </w:rPr>
        <w:t>Luizão Goulart</w:t>
      </w:r>
    </w:p>
    <w:bookmarkEnd w:id="0"/>
    <w:p w14:paraId="4EBC2A86" w14:textId="33C601EC" w:rsidR="00850996" w:rsidRPr="00265A96" w:rsidRDefault="00850996" w:rsidP="002E7FD8">
      <w:pPr>
        <w:pStyle w:val="Standard"/>
        <w:spacing w:line="264" w:lineRule="auto"/>
        <w:ind w:right="10"/>
        <w:jc w:val="center"/>
        <w:rPr>
          <w:rFonts w:ascii="Arial" w:hAnsi="Arial"/>
        </w:rPr>
      </w:pPr>
      <w:r w:rsidRPr="00265A96">
        <w:rPr>
          <w:rFonts w:ascii="Arial" w:hAnsi="Arial"/>
        </w:rPr>
        <w:t>Secretári</w:t>
      </w:r>
      <w:r w:rsidR="00DB60F8">
        <w:rPr>
          <w:rFonts w:ascii="Arial" w:hAnsi="Arial"/>
        </w:rPr>
        <w:t>o</w:t>
      </w:r>
      <w:r w:rsidRPr="00265A96">
        <w:rPr>
          <w:rFonts w:ascii="Arial" w:hAnsi="Arial"/>
        </w:rPr>
        <w:t xml:space="preserve"> de Estado da Administração e da Previdência</w:t>
      </w:r>
    </w:p>
    <w:p w14:paraId="23B84580" w14:textId="77777777" w:rsidR="00850996" w:rsidRPr="00265A96" w:rsidRDefault="00850996" w:rsidP="002E7FD8">
      <w:pPr>
        <w:pStyle w:val="Standard"/>
        <w:spacing w:line="264" w:lineRule="auto"/>
        <w:ind w:right="10"/>
        <w:jc w:val="center"/>
        <w:rPr>
          <w:rFonts w:ascii="Arial" w:hAnsi="Arial"/>
        </w:rPr>
      </w:pPr>
    </w:p>
    <w:p w14:paraId="6F4F0BC6" w14:textId="77777777" w:rsidR="00850996" w:rsidRPr="00265A96" w:rsidRDefault="00850996" w:rsidP="002E7FD8">
      <w:pPr>
        <w:pStyle w:val="Standard"/>
        <w:spacing w:line="264" w:lineRule="auto"/>
        <w:ind w:right="10"/>
        <w:jc w:val="center"/>
        <w:rPr>
          <w:rFonts w:ascii="Arial" w:hAnsi="Arial"/>
        </w:rPr>
      </w:pPr>
    </w:p>
    <w:p w14:paraId="4683A7AF" w14:textId="6CDE0775" w:rsidR="00850996" w:rsidRPr="00265A96" w:rsidRDefault="00BC230D" w:rsidP="002E7FD8">
      <w:pPr>
        <w:pStyle w:val="Textbody"/>
        <w:spacing w:after="0"/>
        <w:jc w:val="center"/>
        <w:rPr>
          <w:rFonts w:ascii="Arial" w:hAnsi="Arial"/>
          <w:b/>
          <w:bCs/>
        </w:rPr>
      </w:pPr>
      <w:proofErr w:type="spellStart"/>
      <w:r w:rsidRPr="00265A96">
        <w:rPr>
          <w:rFonts w:ascii="Arial" w:hAnsi="Arial"/>
          <w:b/>
          <w:bCs/>
        </w:rPr>
        <w:t>Xxxxxxx</w:t>
      </w:r>
      <w:proofErr w:type="spellEnd"/>
      <w:r w:rsidRPr="00265A96">
        <w:rPr>
          <w:rFonts w:ascii="Arial" w:hAnsi="Arial"/>
          <w:b/>
          <w:bCs/>
        </w:rPr>
        <w:t xml:space="preserve"> </w:t>
      </w:r>
      <w:proofErr w:type="spellStart"/>
      <w:r w:rsidRPr="00265A96">
        <w:rPr>
          <w:rFonts w:ascii="Arial" w:hAnsi="Arial"/>
          <w:b/>
          <w:bCs/>
        </w:rPr>
        <w:t>Xxxxxxx</w:t>
      </w:r>
      <w:proofErr w:type="spellEnd"/>
      <w:r w:rsidRPr="00265A96">
        <w:rPr>
          <w:rFonts w:ascii="Arial" w:hAnsi="Arial"/>
          <w:b/>
          <w:bCs/>
        </w:rPr>
        <w:t xml:space="preserve"> </w:t>
      </w:r>
      <w:proofErr w:type="spellStart"/>
      <w:r w:rsidRPr="00265A96">
        <w:rPr>
          <w:rFonts w:ascii="Arial" w:hAnsi="Arial"/>
          <w:b/>
          <w:bCs/>
        </w:rPr>
        <w:t>Xxxxxxxxx</w:t>
      </w:r>
      <w:proofErr w:type="spellEnd"/>
    </w:p>
    <w:p w14:paraId="43C4CF0C" w14:textId="503F7270" w:rsidR="00850996" w:rsidRPr="00265A96" w:rsidRDefault="00850996" w:rsidP="002E7FD8">
      <w:pPr>
        <w:pStyle w:val="Textbody"/>
        <w:spacing w:after="0"/>
        <w:jc w:val="center"/>
        <w:rPr>
          <w:rFonts w:ascii="Arial" w:hAnsi="Arial"/>
        </w:rPr>
      </w:pPr>
      <w:r w:rsidRPr="00265A96">
        <w:rPr>
          <w:rFonts w:ascii="Arial" w:hAnsi="Arial"/>
        </w:rPr>
        <w:t xml:space="preserve">Secretário </w:t>
      </w:r>
      <w:r w:rsidR="00BC230D" w:rsidRPr="00265A96">
        <w:rPr>
          <w:rFonts w:ascii="Arial" w:hAnsi="Arial"/>
        </w:rPr>
        <w:t xml:space="preserve">de Estado </w:t>
      </w:r>
      <w:proofErr w:type="spellStart"/>
      <w:r w:rsidR="00BC230D" w:rsidRPr="00265A96">
        <w:rPr>
          <w:rFonts w:ascii="Arial" w:hAnsi="Arial"/>
        </w:rPr>
        <w:t>xxxxxxxxx</w:t>
      </w:r>
      <w:proofErr w:type="spellEnd"/>
    </w:p>
    <w:p w14:paraId="235350C3" w14:textId="04CB8D45" w:rsidR="00850996" w:rsidRPr="006A2523" w:rsidRDefault="008509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18993316" w14:textId="710D47D4" w:rsidR="00850996" w:rsidRPr="006A2523" w:rsidRDefault="008509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25898CA0" w14:textId="28E48C4D" w:rsidR="001E3919" w:rsidRPr="006A2523" w:rsidRDefault="001E3919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62E725F6" w14:textId="58A82CDA" w:rsidR="001E3919" w:rsidRPr="006A2523" w:rsidRDefault="001E3919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46CD82E8" w14:textId="3D6121DB" w:rsidR="001E3919" w:rsidRDefault="001E3919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  <w:bookmarkStart w:id="2" w:name="_GoBack"/>
      <w:bookmarkEnd w:id="2"/>
    </w:p>
    <w:p w14:paraId="525CA51A" w14:textId="4736A86B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16E7DFC6" w14:textId="58806CAB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51D5CFBC" w14:textId="128F438E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1D1F536A" w14:textId="55CFBF28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1DE53D78" w14:textId="7E73F98F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4239E267" w14:textId="41AF6235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00576E77" w14:textId="35356B3A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5D5F590D" w14:textId="2DE82CCD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3F0B8F96" w14:textId="39904289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6E5561D3" w14:textId="5C96D69C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21B3FB5C" w14:textId="10BEC65A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01CC1A94" w14:textId="0E2455DE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22FEDEAC" w14:textId="26B13FBB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78E6BB34" w14:textId="46A8A4AA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4EC1E174" w14:textId="7EF2F4DB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49A86DF8" w14:textId="5D8F9909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68EED538" w14:textId="2D76B537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3E12B9BA" w14:textId="6F6BD7A1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173C2B22" w14:textId="7A4F83B3" w:rsidR="00265A96" w:rsidRDefault="00265A96">
      <w:pPr>
        <w:spacing w:after="160" w:line="259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23568443" w14:textId="08E9B4CE" w:rsidR="00850996" w:rsidRPr="006A2523" w:rsidRDefault="00850996" w:rsidP="00265A96">
      <w:pPr>
        <w:spacing w:before="120" w:after="120" w:line="264" w:lineRule="auto"/>
        <w:ind w:right="6"/>
        <w:jc w:val="center"/>
        <w:rPr>
          <w:rFonts w:cs="Arial"/>
          <w:b/>
          <w:sz w:val="24"/>
          <w:szCs w:val="24"/>
        </w:rPr>
      </w:pPr>
      <w:r w:rsidRPr="006A2523">
        <w:rPr>
          <w:rFonts w:cs="Arial"/>
          <w:b/>
          <w:sz w:val="24"/>
          <w:szCs w:val="24"/>
        </w:rPr>
        <w:lastRenderedPageBreak/>
        <w:t xml:space="preserve">ANEXO </w:t>
      </w:r>
      <w:r w:rsidR="00265A96">
        <w:rPr>
          <w:rFonts w:cs="Arial"/>
          <w:b/>
          <w:sz w:val="24"/>
          <w:szCs w:val="24"/>
        </w:rPr>
        <w:t>I</w:t>
      </w:r>
    </w:p>
    <w:p w14:paraId="491CB317" w14:textId="002810BF" w:rsidR="00850996" w:rsidRPr="006A2523" w:rsidRDefault="00850996" w:rsidP="00265A96">
      <w:pPr>
        <w:spacing w:before="120" w:after="120" w:line="264" w:lineRule="auto"/>
        <w:ind w:right="6"/>
        <w:jc w:val="center"/>
        <w:rPr>
          <w:rFonts w:cs="Arial"/>
          <w:b/>
          <w:sz w:val="24"/>
          <w:szCs w:val="24"/>
        </w:rPr>
      </w:pPr>
      <w:r w:rsidRPr="006A2523">
        <w:rPr>
          <w:rFonts w:cs="Arial"/>
          <w:b/>
          <w:sz w:val="24"/>
          <w:szCs w:val="24"/>
        </w:rPr>
        <w:t>PROMOÇÃO POR AQUISIÇÃO DE ESTABILIDADE</w:t>
      </w:r>
    </w:p>
    <w:p w14:paraId="1C172710" w14:textId="72C1FE01" w:rsidR="00A31180" w:rsidRPr="006A2523" w:rsidRDefault="00A31180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843"/>
        <w:gridCol w:w="559"/>
        <w:gridCol w:w="1006"/>
        <w:gridCol w:w="885"/>
        <w:gridCol w:w="752"/>
        <w:gridCol w:w="793"/>
      </w:tblGrid>
      <w:tr w:rsidR="00265A96" w:rsidRPr="00265A96" w14:paraId="29254E6E" w14:textId="77777777" w:rsidTr="00265A96">
        <w:trPr>
          <w:trHeight w:val="255"/>
          <w:jc w:val="center"/>
        </w:trPr>
        <w:tc>
          <w:tcPr>
            <w:tcW w:w="2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CF5F1C4" w14:textId="18A80F5F" w:rsidR="00265A96" w:rsidRPr="00265A96" w:rsidRDefault="00265A96" w:rsidP="00E97B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NOME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248B688" w14:textId="1605F85B" w:rsidR="00265A96" w:rsidRPr="00265A96" w:rsidRDefault="00265A96" w:rsidP="00E97B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RG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4A8F6070" w14:textId="1B54B75F" w:rsidR="00265A96" w:rsidRPr="00265A96" w:rsidRDefault="00265A96" w:rsidP="00E97B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LF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60ADD7D7" w14:textId="00D45264" w:rsidR="00265A96" w:rsidRPr="00265A96" w:rsidRDefault="00265A96" w:rsidP="00E97B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ÓRGÃO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83E4560" w14:textId="26139E45" w:rsidR="00265A96" w:rsidRPr="00265A96" w:rsidRDefault="00265A96" w:rsidP="00E97B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CARGO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7F8276D" w14:textId="77777777" w:rsidR="00265A96" w:rsidRPr="00265A96" w:rsidRDefault="00265A96" w:rsidP="00E97B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DE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660D593C" w14:textId="77777777" w:rsidR="00265A96" w:rsidRPr="00265A96" w:rsidRDefault="00265A96" w:rsidP="00E97B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PARA</w:t>
            </w:r>
          </w:p>
        </w:tc>
      </w:tr>
      <w:tr w:rsidR="00265A96" w:rsidRPr="00265A96" w14:paraId="4181D16A" w14:textId="77777777" w:rsidTr="00265A96">
        <w:trPr>
          <w:trHeight w:val="255"/>
          <w:jc w:val="center"/>
        </w:trPr>
        <w:tc>
          <w:tcPr>
            <w:tcW w:w="2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A090" w14:textId="77777777" w:rsidR="00265A96" w:rsidRPr="00265A96" w:rsidRDefault="00265A96" w:rsidP="00E97B5C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7C8B" w14:textId="77777777" w:rsidR="00265A96" w:rsidRPr="00265A96" w:rsidRDefault="00265A96" w:rsidP="00E97B5C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BE3B" w14:textId="77777777" w:rsidR="00265A96" w:rsidRPr="00265A96" w:rsidRDefault="00265A96" w:rsidP="00E97B5C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DADE" w14:textId="77777777" w:rsidR="00265A96" w:rsidRPr="00265A96" w:rsidRDefault="00265A96" w:rsidP="00E97B5C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1990" w14:textId="77777777" w:rsidR="00265A96" w:rsidRPr="00265A96" w:rsidRDefault="00265A96" w:rsidP="00E97B5C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386D9BE1" w14:textId="77777777" w:rsidR="00265A96" w:rsidRPr="00265A96" w:rsidRDefault="00265A96" w:rsidP="00E97B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CL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6001D629" w14:textId="77777777" w:rsidR="00265A96" w:rsidRPr="00265A96" w:rsidRDefault="00265A96" w:rsidP="00E97B5C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CL</w:t>
            </w:r>
          </w:p>
        </w:tc>
      </w:tr>
      <w:tr w:rsidR="00265A96" w:rsidRPr="00265A96" w14:paraId="60938FAF" w14:textId="77777777" w:rsidTr="00265A96">
        <w:trPr>
          <w:trHeight w:val="300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A647" w14:textId="792102CE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B24E" w14:textId="27D3884F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433C" w14:textId="219337E1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E13A" w14:textId="6ACFF5CC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E2613D" w14:textId="604FA73F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B9B" w14:textId="50AEE33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D6DC" w14:textId="53CF3EF3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D98D29E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1DA5" w14:textId="26D06F7F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FA17" w14:textId="4F48617A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1235" w14:textId="5AE64741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FDA1" w14:textId="1944FB6F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44C236" w14:textId="0449AB80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585A" w14:textId="7520BEEE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3A28" w14:textId="02759D50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61CDA3B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D92E" w14:textId="72BDE522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9520" w14:textId="673EE401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B72F" w14:textId="2F7644EC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D99C" w14:textId="1D52E49D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D82A8E" w14:textId="0C5E6B9C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9794" w14:textId="5A3DB53B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C456" w14:textId="25521D60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39A1DB1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CBC0" w14:textId="1EF63A6C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45B7" w14:textId="107621AA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4376" w14:textId="7768F46E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094E" w14:textId="08307A6B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9CDA57" w14:textId="21E5CE85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0FC1" w14:textId="438008FE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11EA" w14:textId="7A0C4355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5901EB7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E76A" w14:textId="1BBBD87E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BEBA" w14:textId="6A640FB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AAA8" w14:textId="4EDC0978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C79A" w14:textId="0F80A563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4F387D" w14:textId="29D29A92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C935" w14:textId="1C775A5E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E020" w14:textId="672BF588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78E544D" w14:textId="77777777" w:rsidTr="00265A96">
        <w:trPr>
          <w:trHeight w:val="219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2C51" w14:textId="393B3D18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1776" w14:textId="41461909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368" w14:textId="090FE162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4F6C" w14:textId="14C49226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10D554" w14:textId="7C383E8D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AAFE" w14:textId="44A4AAC6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A3F3" w14:textId="106D1AAA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7D48423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0291" w14:textId="6994897E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1A11" w14:textId="470D7028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CA28" w14:textId="06D57C4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963E" w14:textId="16E1C651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5E9E2A" w14:textId="1EED7658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2B2" w14:textId="101208EF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8704" w14:textId="30A39EDB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14DD461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AD5" w14:textId="752BBD9F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583B" w14:textId="086A6830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AE1" w14:textId="2C27A825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5724" w14:textId="1C4292CC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79D99E" w14:textId="7C63D07F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5E8F" w14:textId="7422F6D2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7DD3" w14:textId="026B943F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06CA85A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DF0B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7F8A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A31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11B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6530DB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352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BD3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CC27607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F078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17D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652E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852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2920B8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3BF6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35C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A3B0F62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37D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4596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8FD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1660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76255C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503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DEB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4B47A2F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1A9B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89A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4B8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1F6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57F786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B283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1579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B88C537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CA21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00A6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9DA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A04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7BD6A0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790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4D78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3315439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96D7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9E2E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3003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D31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FDA1DA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0960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984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F6BF139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010A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9AE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4139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EF1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D30959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5EB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917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C7586AE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D031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BB58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0D1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EBF8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D49282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8A8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15E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FE371D4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804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079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2A3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EA2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18E5E2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C62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733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900F6BA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F493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8AC9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23A0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C7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C674D1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499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2E7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13D4B3A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0C0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7483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84C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BEA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4EAF2B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C090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3A2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EEA3BD3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52BC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B1A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B506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75D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572D39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B54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43C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40072BE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AE9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6BA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057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BD68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A01434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C51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DD2A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BB49371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C19D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746E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9C5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A386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5C376E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323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CEE9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AFE4231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6E52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25C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B23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8B93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D844AC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2BCA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ABC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CEDECC2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918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E3B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588A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926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7E6551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9D7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5559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99A22E0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6F5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A81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37FA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4AA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7805C0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58F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B43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762FDD9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0C93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2B09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C4A0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E520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24BC8A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D1A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AD2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6090A55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626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A55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B16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A79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86EF8C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D2E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E51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C5172FF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706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0A8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72F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82F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E33D62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864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56E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B81B569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5F7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E90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0C4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DB9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D1D041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2C9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B5E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EC89BA9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AD6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276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40B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32A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82F9EC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56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071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25375B8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6D6A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3A1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B81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48E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C96489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910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275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5CDE822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2CD7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276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29E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CD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BAD602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EC8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12A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6727F77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97E7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6616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4CD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58EE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418776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B45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00A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84A7BD5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5C98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EC9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221E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C5F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B28D18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BA2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E568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BF1D83D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70EA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8BB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A2A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C85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C780E1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185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E0C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D8FE781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8A0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F072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4C70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2473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243FB8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5DE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E5A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A2C8C0A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25C7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3EEE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D8DA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D30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E27C7F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D14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730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CFF5CAA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AB82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4CA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85E0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A8B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FFFD47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637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6BF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ED42627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3C0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7D30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4718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4773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33D78E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0EB9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8229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87A2564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C50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69F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0D5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33FF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C875E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F0C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9F2B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AF891C5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490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240D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DB6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6EE8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7BA37C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806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87CC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3F03708" w14:textId="77777777" w:rsidTr="00265A96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D6BE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0D91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45A6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C033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6B6EFF" w14:textId="77777777" w:rsidR="00265A96" w:rsidRPr="00265A96" w:rsidRDefault="00265A96" w:rsidP="00265A9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F9E4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5DB7" w14:textId="77777777" w:rsidR="00265A96" w:rsidRPr="00265A96" w:rsidRDefault="00265A96" w:rsidP="00265A96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73A5DF5" w14:textId="0800E11C" w:rsidR="00265A96" w:rsidRDefault="00265A96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77700B97" w14:textId="1AB15506" w:rsidR="00265A96" w:rsidRPr="006A2523" w:rsidRDefault="00265A96" w:rsidP="00265A96">
      <w:pPr>
        <w:spacing w:before="120" w:after="120" w:line="259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Pr="006A2523">
        <w:rPr>
          <w:rFonts w:cs="Arial"/>
          <w:b/>
          <w:sz w:val="24"/>
          <w:szCs w:val="24"/>
        </w:rPr>
        <w:lastRenderedPageBreak/>
        <w:t xml:space="preserve">ANEXO </w:t>
      </w:r>
      <w:r>
        <w:rPr>
          <w:rFonts w:cs="Arial"/>
          <w:b/>
          <w:sz w:val="24"/>
          <w:szCs w:val="24"/>
        </w:rPr>
        <w:t>II</w:t>
      </w:r>
    </w:p>
    <w:p w14:paraId="730CE7A4" w14:textId="028DF309" w:rsidR="00265A96" w:rsidRPr="006A2523" w:rsidRDefault="00265A96" w:rsidP="00265A96">
      <w:pPr>
        <w:spacing w:before="120" w:after="120" w:line="265" w:lineRule="auto"/>
        <w:ind w:right="7"/>
        <w:jc w:val="center"/>
        <w:rPr>
          <w:rFonts w:cs="Arial"/>
          <w:b/>
          <w:sz w:val="24"/>
          <w:szCs w:val="24"/>
        </w:rPr>
      </w:pPr>
      <w:r w:rsidRPr="006A2523">
        <w:rPr>
          <w:rFonts w:cs="Arial"/>
          <w:b/>
          <w:sz w:val="24"/>
          <w:szCs w:val="24"/>
        </w:rPr>
        <w:t xml:space="preserve">PROMOÇÃO POR </w:t>
      </w:r>
      <w:r>
        <w:rPr>
          <w:rFonts w:cs="Arial"/>
          <w:b/>
          <w:sz w:val="24"/>
          <w:szCs w:val="24"/>
        </w:rPr>
        <w:t>CAPACITAÇÃO</w:t>
      </w:r>
    </w:p>
    <w:p w14:paraId="2A3D2D55" w14:textId="77777777" w:rsidR="00E97B5C" w:rsidRPr="006A2523" w:rsidRDefault="00E97B5C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843"/>
        <w:gridCol w:w="559"/>
        <w:gridCol w:w="1006"/>
        <w:gridCol w:w="885"/>
        <w:gridCol w:w="752"/>
        <w:gridCol w:w="793"/>
      </w:tblGrid>
      <w:tr w:rsidR="00265A96" w:rsidRPr="00265A96" w14:paraId="764CF890" w14:textId="77777777" w:rsidTr="00DD5E64">
        <w:trPr>
          <w:trHeight w:val="255"/>
          <w:jc w:val="center"/>
        </w:trPr>
        <w:tc>
          <w:tcPr>
            <w:tcW w:w="2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727D7DFF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NOME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3579101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RG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6162A675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LF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2098C134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ÓRGÃO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1F38B48B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CARGO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D730B5E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DE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2187EAF2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PARA</w:t>
            </w:r>
          </w:p>
        </w:tc>
      </w:tr>
      <w:tr w:rsidR="00265A96" w:rsidRPr="00265A96" w14:paraId="789D22F9" w14:textId="77777777" w:rsidTr="00DD5E64">
        <w:trPr>
          <w:trHeight w:val="255"/>
          <w:jc w:val="center"/>
        </w:trPr>
        <w:tc>
          <w:tcPr>
            <w:tcW w:w="2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A46D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A3AB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A832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652D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2F1D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01A351E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CL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874819D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CL</w:t>
            </w:r>
          </w:p>
        </w:tc>
      </w:tr>
      <w:tr w:rsidR="00265A96" w:rsidRPr="00265A96" w14:paraId="4D0A2098" w14:textId="77777777" w:rsidTr="00DD5E64">
        <w:trPr>
          <w:trHeight w:val="300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8DA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8E3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61E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C3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140806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87F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0D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2A82542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54EB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6BD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51A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3EA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F665BB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761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7BA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005869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374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AAF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599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D4B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BF6EC4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24B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DC8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83F2350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82E8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EAA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EEF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4B3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E30E4B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053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3B7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AC4B398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A12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675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D02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FD3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124F1E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22D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7B8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28D983F" w14:textId="77777777" w:rsidTr="00DD5E64">
        <w:trPr>
          <w:trHeight w:val="219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CB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0CA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1E2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ED4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46833A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180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4A6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B2E2855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9263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B03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F61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93C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E3726A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066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6D1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0D063B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0CF5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092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7B4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552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100878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948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A39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1AE8502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81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47D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5D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E3C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3B287F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719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A04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D87C9FB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922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397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51F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F14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C354F6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3A3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D39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85F434B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98E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21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9B7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F5C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5FDEA9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CD8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004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5BAC34E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6C6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68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208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AD9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9B86B1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072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F8C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FD0EE08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7F72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18C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2E0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B6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03A084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8DD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540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0285E37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800C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2FB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53C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BA1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E67C39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451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478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B2A8BA7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18C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72D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D92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A3B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3917DD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739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6C4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B780EC6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830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52A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73F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932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66AAF0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916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80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30F51DA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AE5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63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06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2A7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CE1B4A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8E9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42B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85374D7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FD34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61A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DCA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ABF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EBE107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946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D22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6D8E6AD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13B4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B1B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89D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2CA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EA3FB7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0DA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502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18C8DDE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5F41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036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4DA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8FA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38E169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75C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234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13867AC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827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1DE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D42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75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F93CC2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9B6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3F0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48B92B0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2EEA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A36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321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1C8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898EBC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96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1CB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B7B8286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4D98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8A0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DEC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110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B5EA80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14F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AAF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35C07F8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4DFC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876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3F8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FDA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949ACB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5C6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A7A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A10B531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551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1C5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E61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17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F883BD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8E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651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8038D3B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D51E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C23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2AB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A8E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21EB34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0DB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3D6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A327727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F118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E55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CFE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016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1F4A6D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084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172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17499EE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DA0C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F81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772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093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E42CDE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08B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BDB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D3B864F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FD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E5A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3D1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B4D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F9FCD2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ADC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5D1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314786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477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4DA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42E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5D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C3E5B7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539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42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9EFF947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2F7C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6BA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F98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459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2710CF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D16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491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F7E631E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17A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02A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FE0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4CE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B32B64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688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FA2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7617F70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2B2C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167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D6A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8F5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6CE6EF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08A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165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CCD9D90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CD3E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B06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E99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D42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8789EB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E25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525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6BD0C2F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5B8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349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43D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6C8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F1D774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578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CBF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846CE0D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37EB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323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3D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779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E85364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E90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EF1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A796BD1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7EE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FD8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9BF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C7E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7B829E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CCD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9EC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CC117F6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93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02C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08D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390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1DDB2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BDD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F80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0757B0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2144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12E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1D8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F78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B657E1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180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5ED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436CBDC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2E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BC6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4DA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F86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FC6C9E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8E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1EA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A13AA7A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8ED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9DE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6BD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422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7A134F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61F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174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21A9EB8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03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716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09D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1DA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DD7C9C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0E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D82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7B68F4C8" w14:textId="77777777" w:rsidR="00E97B5C" w:rsidRPr="006A2523" w:rsidRDefault="00E97B5C" w:rsidP="00E97B5C">
      <w:pPr>
        <w:spacing w:line="265" w:lineRule="auto"/>
        <w:ind w:right="7"/>
        <w:jc w:val="right"/>
        <w:rPr>
          <w:rFonts w:cs="Arial"/>
          <w:b/>
          <w:sz w:val="24"/>
          <w:szCs w:val="24"/>
        </w:rPr>
      </w:pPr>
    </w:p>
    <w:p w14:paraId="783AE9B5" w14:textId="7247B0D1" w:rsidR="00265A96" w:rsidRDefault="00265A96">
      <w:pPr>
        <w:spacing w:after="160" w:line="259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16EA0DED" w14:textId="234D2520" w:rsidR="00265A96" w:rsidRPr="006A2523" w:rsidRDefault="00265A96" w:rsidP="00265A96">
      <w:pPr>
        <w:spacing w:before="120" w:after="120" w:line="259" w:lineRule="auto"/>
        <w:jc w:val="center"/>
        <w:rPr>
          <w:rFonts w:cs="Arial"/>
          <w:b/>
          <w:sz w:val="24"/>
          <w:szCs w:val="24"/>
        </w:rPr>
      </w:pPr>
      <w:r w:rsidRPr="006A2523">
        <w:rPr>
          <w:rFonts w:cs="Arial"/>
          <w:b/>
          <w:sz w:val="24"/>
          <w:szCs w:val="24"/>
        </w:rPr>
        <w:lastRenderedPageBreak/>
        <w:t xml:space="preserve">ANEXO </w:t>
      </w:r>
      <w:r>
        <w:rPr>
          <w:rFonts w:cs="Arial"/>
          <w:b/>
          <w:sz w:val="24"/>
          <w:szCs w:val="24"/>
        </w:rPr>
        <w:t>III</w:t>
      </w:r>
    </w:p>
    <w:p w14:paraId="2C250568" w14:textId="7D24497E" w:rsidR="00265A96" w:rsidRPr="006A2523" w:rsidRDefault="00265A96" w:rsidP="00265A96">
      <w:pPr>
        <w:spacing w:before="120" w:after="120" w:line="265" w:lineRule="auto"/>
        <w:ind w:right="7"/>
        <w:jc w:val="center"/>
        <w:rPr>
          <w:rFonts w:cs="Arial"/>
          <w:b/>
          <w:sz w:val="24"/>
          <w:szCs w:val="24"/>
        </w:rPr>
      </w:pPr>
      <w:r w:rsidRPr="006A2523">
        <w:rPr>
          <w:rFonts w:cs="Arial"/>
          <w:b/>
          <w:sz w:val="24"/>
          <w:szCs w:val="24"/>
        </w:rPr>
        <w:t xml:space="preserve">PROMOÇÃO POR </w:t>
      </w:r>
      <w:r>
        <w:rPr>
          <w:rFonts w:cs="Arial"/>
          <w:b/>
          <w:sz w:val="24"/>
          <w:szCs w:val="24"/>
        </w:rPr>
        <w:t>ESCOLARIDADE OU TITULAÇÃO</w:t>
      </w:r>
    </w:p>
    <w:p w14:paraId="435726B4" w14:textId="77777777" w:rsidR="00E97B5C" w:rsidRPr="006A2523" w:rsidRDefault="00E97B5C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843"/>
        <w:gridCol w:w="559"/>
        <w:gridCol w:w="1006"/>
        <w:gridCol w:w="885"/>
        <w:gridCol w:w="752"/>
        <w:gridCol w:w="793"/>
      </w:tblGrid>
      <w:tr w:rsidR="00265A96" w:rsidRPr="00265A96" w14:paraId="74187A16" w14:textId="77777777" w:rsidTr="00DD5E64">
        <w:trPr>
          <w:trHeight w:val="255"/>
          <w:jc w:val="center"/>
        </w:trPr>
        <w:tc>
          <w:tcPr>
            <w:tcW w:w="2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13A9D078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NOME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74AF52FF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RG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51004D0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LF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29562EC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ÓRGÃO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4800DCE3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CARGO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6426D28B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DE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406815C8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PARA</w:t>
            </w:r>
          </w:p>
        </w:tc>
      </w:tr>
      <w:tr w:rsidR="00265A96" w:rsidRPr="00265A96" w14:paraId="62B3A7DA" w14:textId="77777777" w:rsidTr="00DD5E64">
        <w:trPr>
          <w:trHeight w:val="255"/>
          <w:jc w:val="center"/>
        </w:trPr>
        <w:tc>
          <w:tcPr>
            <w:tcW w:w="2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956D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651F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06A9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8EA2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C5D3" w14:textId="77777777" w:rsidR="00265A96" w:rsidRPr="00265A96" w:rsidRDefault="00265A96" w:rsidP="00DD5E64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716F1BEC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CL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4E8F18B5" w14:textId="77777777" w:rsidR="00265A96" w:rsidRPr="00265A96" w:rsidRDefault="00265A96" w:rsidP="00DD5E6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65A96">
              <w:rPr>
                <w:rFonts w:cs="Arial"/>
                <w:b/>
                <w:bCs/>
                <w:color w:val="000000"/>
                <w:sz w:val="20"/>
              </w:rPr>
              <w:t>CL</w:t>
            </w:r>
          </w:p>
        </w:tc>
      </w:tr>
      <w:tr w:rsidR="00265A96" w:rsidRPr="00265A96" w14:paraId="761F023D" w14:textId="77777777" w:rsidTr="00DD5E64">
        <w:trPr>
          <w:trHeight w:val="300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6B5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6F6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B93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5F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8AC4B4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FA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E12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6AEE5B8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D347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AA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74F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474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A61137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465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7B6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FF29D6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A77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A34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BE0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F27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1A12CC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00F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A1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4BD6F28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A2C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94A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852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30D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756640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88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96B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4D4E2D3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289A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51F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6F8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B4F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C9CF9B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349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6E8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EACB60F" w14:textId="77777777" w:rsidTr="00DD5E64">
        <w:trPr>
          <w:trHeight w:val="219"/>
          <w:jc w:val="center"/>
        </w:trPr>
        <w:tc>
          <w:tcPr>
            <w:tcW w:w="2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9D23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EB1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544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04E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24EFD4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A24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9CC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615B20E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59C1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282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DA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871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36EFF1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DD1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CFA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FCF2563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A23E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89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1A3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B2A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CF8263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6C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365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80CBAF8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291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22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4E7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962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195AEA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7E3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576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7BD6755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B0E8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94F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A12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AA4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ADBCA8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D9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143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297F061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DEF5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48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495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A28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690F3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AE3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679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1E03035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96D3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F17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7A1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652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607E7B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DFD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2CE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CF81341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05E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F53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135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2B6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2CE1BD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8E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A63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048C84A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497B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B53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094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D48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A06D86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6F8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F45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BBB94A4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864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1F1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DEF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730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A40671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FA7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544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F52AAA6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37CA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FC8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819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6BE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88366C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801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98D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285BC5B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D9C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C23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182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C8F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A25652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5B6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99E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5A440D84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EAEB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F69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C1B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7E0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5E1E33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58D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8FB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24B271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235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829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A88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D8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F6CED9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46E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FCE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90DA8B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803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923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393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D86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F23824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7F6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EFA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0163091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6685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E7A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300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E4A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FE4398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D3C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E7B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580DEE3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29C2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AD5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202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26F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DD38DA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7B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5F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7D31131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86D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319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146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80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7B4EED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9C0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D91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FE4FF64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4E9C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66E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6B0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296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B885A0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14D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E53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A9DE267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70B4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66E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B0F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CA8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E771B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2D8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BBB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DAA0DFA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71B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73B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0A9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330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8A43CC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C20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378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6F50BF3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1FE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23A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C12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5FF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567728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F1E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0EF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CA322DE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55C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675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643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FDA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15A712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337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DCA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7A5C00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8DC5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806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C8D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A18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19403F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9A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497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0EFE8218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F6A1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64C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8AB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94A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F696E6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DE8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D3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1512475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799B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139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568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488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13BC87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797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55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20F97B3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728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463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578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50F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376CB9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D03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CEF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2941A361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69E6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550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ABE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01D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080958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3AF3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F2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649AF5B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7E9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FDE8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AC7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019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0864A2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861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5E0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76AFCD5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EF75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143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BBC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34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A38CB3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6A9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291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6B0EB168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C605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7CD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1C5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878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C804AF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81B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490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3BE06D9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E143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923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4D4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55D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A5A8F2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2574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AF4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1459571A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7F8E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AC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92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5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9C8B71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1F5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3D8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7DC7053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3440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49D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F86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4B55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EADEA3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D62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6B5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CE28620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EED3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0A36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B9AC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BF4B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7E88D9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B62F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229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3203A9D6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5018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73B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533A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BBCD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877852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BB42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81C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  <w:tr w:rsidR="00265A96" w:rsidRPr="00265A96" w14:paraId="4D347926" w14:textId="77777777" w:rsidTr="00DD5E64">
        <w:trPr>
          <w:trHeight w:val="255"/>
          <w:jc w:val="center"/>
        </w:trPr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33CF" w14:textId="77777777" w:rsidR="00265A96" w:rsidRPr="00265A96" w:rsidRDefault="00265A96" w:rsidP="00265A96">
            <w:pPr>
              <w:rPr>
                <w:rFonts w:cs="Arial"/>
                <w:sz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77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FCD9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E8A7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25FDA7" w14:textId="77777777" w:rsidR="00265A96" w:rsidRPr="00265A96" w:rsidRDefault="00265A96" w:rsidP="00DD5E6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9EE0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BB7E" w14:textId="77777777" w:rsidR="00265A96" w:rsidRPr="00265A96" w:rsidRDefault="00265A96" w:rsidP="00DD5E64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28DB5A5F" w14:textId="0226ADE8" w:rsidR="00E97B5C" w:rsidRPr="006A2523" w:rsidRDefault="00E97B5C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p w14:paraId="20EA4405" w14:textId="77777777" w:rsidR="00E97B5C" w:rsidRPr="006A2523" w:rsidRDefault="00E97B5C" w:rsidP="00850996">
      <w:pPr>
        <w:spacing w:line="265" w:lineRule="auto"/>
        <w:ind w:right="7"/>
        <w:jc w:val="center"/>
        <w:rPr>
          <w:rFonts w:cs="Arial"/>
          <w:b/>
          <w:sz w:val="24"/>
          <w:szCs w:val="24"/>
        </w:rPr>
      </w:pPr>
    </w:p>
    <w:bookmarkEnd w:id="1"/>
    <w:sectPr w:rsidR="00E97B5C" w:rsidRPr="006A2523" w:rsidSect="00BC230D">
      <w:headerReference w:type="default" r:id="rId6"/>
      <w:footerReference w:type="default" r:id="rId7"/>
      <w:pgSz w:w="11906" w:h="16838"/>
      <w:pgMar w:top="2269" w:right="1134" w:bottom="1134" w:left="1701" w:header="567" w:footer="38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F37E9" w14:textId="77777777" w:rsidR="005F2B31" w:rsidRDefault="005F2B31" w:rsidP="00866496">
      <w:r>
        <w:separator/>
      </w:r>
    </w:p>
  </w:endnote>
  <w:endnote w:type="continuationSeparator" w:id="0">
    <w:p w14:paraId="7B759F13" w14:textId="77777777" w:rsidR="005F2B31" w:rsidRDefault="005F2B31" w:rsidP="0086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3021" w14:textId="18ADA5F5" w:rsidR="00866496" w:rsidRDefault="00866496" w:rsidP="00866496">
    <w:pPr>
      <w:pStyle w:val="Rodap"/>
      <w:tabs>
        <w:tab w:val="clear" w:pos="8504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2583" w14:textId="77777777" w:rsidR="005F2B31" w:rsidRDefault="005F2B31" w:rsidP="00866496">
      <w:r>
        <w:separator/>
      </w:r>
    </w:p>
  </w:footnote>
  <w:footnote w:type="continuationSeparator" w:id="0">
    <w:p w14:paraId="20AF1504" w14:textId="77777777" w:rsidR="005F2B31" w:rsidRDefault="005F2B31" w:rsidP="0086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7270" w14:textId="7A7989BC" w:rsidR="00866496" w:rsidRDefault="009D0778" w:rsidP="00866496">
    <w:pPr>
      <w:pStyle w:val="Cabealho"/>
      <w:jc w:val="center"/>
    </w:pPr>
    <w:r>
      <w:rPr>
        <w:noProof/>
      </w:rPr>
      <w:drawing>
        <wp:inline distT="0" distB="0" distL="0" distR="0" wp14:anchorId="23A5F65F" wp14:editId="30E964C4">
          <wp:extent cx="2331720" cy="7950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BBF0E" w14:textId="21FE70FE" w:rsidR="00866496" w:rsidRDefault="00866496" w:rsidP="0086649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96"/>
    <w:rsid w:val="00005A0D"/>
    <w:rsid w:val="00032DA5"/>
    <w:rsid w:val="000A692F"/>
    <w:rsid w:val="000F5334"/>
    <w:rsid w:val="001325F0"/>
    <w:rsid w:val="001E3919"/>
    <w:rsid w:val="00265A96"/>
    <w:rsid w:val="002E7FD8"/>
    <w:rsid w:val="002F12CE"/>
    <w:rsid w:val="002F211E"/>
    <w:rsid w:val="00343A52"/>
    <w:rsid w:val="0035334A"/>
    <w:rsid w:val="00361C71"/>
    <w:rsid w:val="00365C91"/>
    <w:rsid w:val="003956E4"/>
    <w:rsid w:val="003F3AE4"/>
    <w:rsid w:val="00423115"/>
    <w:rsid w:val="005F2B31"/>
    <w:rsid w:val="0060315C"/>
    <w:rsid w:val="006A2523"/>
    <w:rsid w:val="00757A9B"/>
    <w:rsid w:val="00784980"/>
    <w:rsid w:val="008359EC"/>
    <w:rsid w:val="00850996"/>
    <w:rsid w:val="00866496"/>
    <w:rsid w:val="00882352"/>
    <w:rsid w:val="009C5750"/>
    <w:rsid w:val="009D0778"/>
    <w:rsid w:val="009E3D6C"/>
    <w:rsid w:val="009E64DA"/>
    <w:rsid w:val="00A31180"/>
    <w:rsid w:val="00A93EEC"/>
    <w:rsid w:val="00AF1156"/>
    <w:rsid w:val="00B3656D"/>
    <w:rsid w:val="00BC230D"/>
    <w:rsid w:val="00C274D0"/>
    <w:rsid w:val="00D33161"/>
    <w:rsid w:val="00DA3C7F"/>
    <w:rsid w:val="00DB60F8"/>
    <w:rsid w:val="00E97B5C"/>
    <w:rsid w:val="00F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7BBD2C"/>
  <w15:chartTrackingRefBased/>
  <w15:docId w15:val="{D330D69F-DC13-4BA3-9FBD-7327AE24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5A9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50996"/>
    <w:pPr>
      <w:keepNext/>
      <w:spacing w:before="240" w:after="60" w:line="249" w:lineRule="auto"/>
      <w:ind w:left="10" w:hanging="10"/>
      <w:jc w:val="both"/>
      <w:outlineLvl w:val="1"/>
    </w:pPr>
    <w:rPr>
      <w:rFonts w:ascii="Cambria" w:hAnsi="Cambria"/>
      <w:b/>
      <w:bCs/>
      <w:i/>
      <w:iCs/>
      <w:color w:val="00000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64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6496"/>
  </w:style>
  <w:style w:type="paragraph" w:styleId="Rodap">
    <w:name w:val="footer"/>
    <w:basedOn w:val="Normal"/>
    <w:link w:val="RodapChar"/>
    <w:uiPriority w:val="99"/>
    <w:unhideWhenUsed/>
    <w:rsid w:val="008664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6496"/>
  </w:style>
  <w:style w:type="character" w:customStyle="1" w:styleId="Ttulo2Char">
    <w:name w:val="Título 2 Char"/>
    <w:basedOn w:val="Fontepargpadro"/>
    <w:link w:val="Ttulo2"/>
    <w:uiPriority w:val="9"/>
    <w:semiHidden/>
    <w:rsid w:val="00850996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5099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50996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body">
    <w:name w:val="Text body"/>
    <w:basedOn w:val="Normal"/>
    <w:rsid w:val="00850996"/>
    <w:pPr>
      <w:widowControl w:val="0"/>
      <w:suppressAutoHyphens/>
      <w:spacing w:after="120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5099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566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Josemara Zabunov</cp:lastModifiedBy>
  <cp:revision>7</cp:revision>
  <cp:lastPrinted>2021-05-13T18:34:00Z</cp:lastPrinted>
  <dcterms:created xsi:type="dcterms:W3CDTF">2025-03-18T17:49:00Z</dcterms:created>
  <dcterms:modified xsi:type="dcterms:W3CDTF">2025-04-07T19:36:00Z</dcterms:modified>
</cp:coreProperties>
</file>